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0F" w:rsidRPr="00946A1C" w:rsidRDefault="006A340F" w:rsidP="006A34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B050"/>
          <w:sz w:val="32"/>
          <w:szCs w:val="32"/>
          <w:lang w:eastAsia="ru-RU"/>
        </w:rPr>
      </w:pPr>
      <w:r w:rsidRPr="00946A1C">
        <w:rPr>
          <w:rFonts w:ascii="Arial" w:eastAsia="Times New Roman" w:hAnsi="Arial" w:cs="Arial"/>
          <w:b/>
          <w:bCs/>
          <w:i/>
          <w:color w:val="00B050"/>
          <w:sz w:val="32"/>
          <w:szCs w:val="32"/>
          <w:lang w:eastAsia="ru-RU"/>
        </w:rPr>
        <w:t>Открытое занятие в подготовительной группе на конец учебного года</w:t>
      </w:r>
    </w:p>
    <w:p w:rsidR="006A340F" w:rsidRPr="00946A1C" w:rsidRDefault="006A340F" w:rsidP="006A34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</w:pPr>
      <w:r w:rsidRPr="00946A1C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  <w:t>Подготовила воспитатель подготовительной группы                                                                                                      Мищук Лидия Анатольевна</w:t>
      </w:r>
    </w:p>
    <w:p w:rsidR="006A340F" w:rsidRPr="00946A1C" w:rsidRDefault="006A340F" w:rsidP="006A34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72"/>
          <w:lang w:eastAsia="ru-RU"/>
        </w:rPr>
      </w:pPr>
      <w:r w:rsidRPr="00946A1C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  <w:t xml:space="preserve"> </w:t>
      </w:r>
      <w:r w:rsidRPr="00946A1C">
        <w:rPr>
          <w:rFonts w:ascii="Arial" w:eastAsia="Times New Roman" w:hAnsi="Arial" w:cs="Arial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  <w:t>«Приключения в сказке «Буратино»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72"/>
          <w:szCs w:val="72"/>
          <w:lang w:eastAsia="ru-RU"/>
        </w:rPr>
      </w:pPr>
    </w:p>
    <w:p w:rsidR="006A340F" w:rsidRDefault="006A340F" w:rsidP="006A340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noProof/>
          <w:color w:val="FF0000"/>
          <w:sz w:val="72"/>
          <w:szCs w:val="72"/>
          <w:lang w:eastAsia="ru-RU"/>
        </w:rPr>
      </w:pPr>
    </w:p>
    <w:p w:rsidR="006A340F" w:rsidRDefault="006A340F" w:rsidP="006A340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noProof/>
          <w:color w:val="FF0000"/>
          <w:sz w:val="72"/>
          <w:szCs w:val="72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72"/>
          <w:szCs w:val="72"/>
          <w:lang w:eastAsia="ru-RU"/>
        </w:rPr>
      </w:pPr>
      <w:r w:rsidRPr="00946A1C">
        <w:rPr>
          <w:rFonts w:ascii="Arial" w:eastAsia="Times New Roman" w:hAnsi="Arial" w:cs="Arial"/>
          <w:b/>
          <w:bCs/>
          <w:i/>
          <w:noProof/>
          <w:color w:val="FF0000"/>
          <w:sz w:val="72"/>
          <w:szCs w:val="72"/>
          <w:lang w:eastAsia="ru-RU"/>
        </w:rPr>
        <w:drawing>
          <wp:inline distT="0" distB="0" distL="0" distR="0" wp14:anchorId="0C34F51C" wp14:editId="66ABF8DA">
            <wp:extent cx="5818320" cy="4833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0" cy="483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40F" w:rsidRPr="00946A1C" w:rsidRDefault="006A340F" w:rsidP="006A340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</w:pPr>
      <w:r w:rsidRPr="00946A1C">
        <w:rPr>
          <w:rFonts w:ascii="Arial" w:eastAsia="Times New Roman" w:hAnsi="Arial" w:cs="Arial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>Борский детский сад «Теремок»                                          апрель 2016 год.</w:t>
      </w:r>
    </w:p>
    <w:p w:rsidR="006A340F" w:rsidRDefault="006A340F" w:rsidP="006A34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6A340F" w:rsidRDefault="006A340F" w:rsidP="006A34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Конспект организованной образовательной деятельности в подготовительной к школе группе.</w:t>
      </w:r>
    </w:p>
    <w:p w:rsidR="006A340F" w:rsidRPr="00946A1C" w:rsidRDefault="006A340F" w:rsidP="006A34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Тема:</w:t>
      </w:r>
      <w:r w:rsidRPr="00946A1C">
        <w:rPr>
          <w:rFonts w:ascii="Tahoma" w:eastAsia="Times New Roman" w:hAnsi="Tahoma" w:cs="Tahoma"/>
          <w:color w:val="000000"/>
          <w:lang w:eastAsia="ru-RU"/>
        </w:rPr>
        <w:t> </w:t>
      </w: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«Приключения в сказке «Буратино».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Интеграция образовательных областей: </w:t>
      </w:r>
      <w:r w:rsidRPr="00946A1C">
        <w:rPr>
          <w:rFonts w:ascii="Tahoma" w:eastAsia="Times New Roman" w:hAnsi="Tahoma" w:cs="Tahoma"/>
          <w:bCs/>
          <w:color w:val="000000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Цель:</w:t>
      </w:r>
      <w:r w:rsidRPr="00946A1C">
        <w:rPr>
          <w:rFonts w:ascii="Tahoma" w:eastAsia="Times New Roman" w:hAnsi="Tahoma" w:cs="Tahoma"/>
          <w:color w:val="000000"/>
          <w:lang w:eastAsia="ru-RU"/>
        </w:rPr>
        <w:t> Творческое переосмысление образовательной информации, полученной в течение года по различным образовательным областям.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Воспитательные задачи: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а) продолжать формировать представление детей о нравственно-волевых качествах;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б) поощрять стремление детей к сотрудничеству и взаимопомощи, к добру и справедливости;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в) воспитывать уважение к старшим и к сверстникам;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г) закрепить понятие о дружбе и настоящих друзьях;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д) закрепить знание норм этикета, связанных с поведением за столом;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е) воспитывать трудолюбие, прилежание, ответственное отношение к любой работе;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ж) способствовать формированию основ безопасной жизнедеятельности; в частности, общение с незнакомцами.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Развивающие задачи: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а) развивать фантазию у детей и творческое воображение;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б) развивать навыки коллективной творческой деятельности;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в) способствовать развитию двигательных умений; в частности, умение выполнять музыкально-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ритмические движения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по образцу воспитателя;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г) активизировать зону ближайшего развития детей;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д) развивать речь детей, зрительное и слуховое восприятие.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Образовательные задачи.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а) закрепить умение отвечать на вопросы полным ответом;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б) закрепить знание пословиц о дружбе;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в) закреплять умение анализировать поведение персонажа, упражнять в установлении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причинно-следственных связей;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г) проверить усвоение темы «соседи» числа»;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д) закрепить умение детей подбирать слова, начинающиеся с заданного звука;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е) закрепить навыки работы с трафаретами,  вырезывания и наклеивания готовых форм на основу для аппликации;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ж) формировать умение решать логическую задачу;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з) упражнять в подборе уменьшительно-ласкательных имен;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и) упражнять в употреблении вежливых слов для выражения приветствия, прощания, благодарения, просьбы.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Форма организации обучения: фронтальная, индивидуальная.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Материалы и оборудование: 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Игрушка  Буратино, «болото», полено, золотые ключики; карточки с буквами и цифрами; карточки для определения «соседей числа», билеты в цирк, приборы и набор посуды для сервировки стола, скатерть, салфетки; монеты для аппликации; материалы для аппликации; музыкальное сопровождение.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color w:val="000000"/>
          <w:lang w:eastAsia="ru-RU"/>
        </w:rPr>
        <w:t>Ход ООД: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Воспитатель и дети становятся в круг.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 круг широкий вижу я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Встали все мои друзья.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FF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Мы сейчас пойдем направо, а теперь пойдем налево.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 центре круга соберемся, и  на место все вернемся. Улыбнемся, подмигнем и здороваться пойдем!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lastRenderedPageBreak/>
        <w:t>Ребята, посмотрите, сколько у нас гостей, Давайте с ними поздороваемся, подойдем к гостям и прикоснемся ладошками к их ладошкам…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У гостей ладошки теплые? Наши гости добрые, и они поделились своим теплом с нами.</w:t>
      </w: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Дети проходят и садятся на стулья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Кто из вас, ребята, любит сказки?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Я!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Вам нравятся сказочные приключения?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Хотите разгадать имя главного героя нашей сегодняшней сказки?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Это – большой любитель приключений и неожиданностей.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Чтобы узнать его имя, нужно расположить числа в порядке возрастания, тогда и буквы выстроятся в ряд, и мы прочитаем его имя.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(На магнитной доске размещается двумя детьми).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Давайте вспомним, кто еще герои этой сказки.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В И К Т О </w:t>
      </w:r>
      <w:proofErr w:type="gramStart"/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Р</w:t>
      </w:r>
      <w:proofErr w:type="gramEnd"/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И Н А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946A1C">
        <w:rPr>
          <w:rFonts w:ascii="Tahoma" w:eastAsia="Times New Roman" w:hAnsi="Tahoma" w:cs="Tahoma"/>
          <w:color w:val="000000"/>
          <w:lang w:eastAsia="ru-RU"/>
        </w:rPr>
        <w:t>. – Кто смастерил Буратино? (папа Карло).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О чём мечтал папа Карло? (о помощнике в работе)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А Буратино старался помогать отцу своему? (нет)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2</w:t>
      </w:r>
      <w:r w:rsidRPr="00946A1C">
        <w:rPr>
          <w:rFonts w:ascii="Tahoma" w:eastAsia="Times New Roman" w:hAnsi="Tahoma" w:cs="Tahoma"/>
          <w:color w:val="000000"/>
          <w:lang w:eastAsia="ru-RU"/>
        </w:rPr>
        <w:t>. – Кто отправил Буратино в чулан? (Мальвина)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За что?    (за плохое поведение)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3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. –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Встреча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с какими незнакомцами привела Буратино к неприятностям в жизни? (кот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Базилио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и лиса Алиса)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 xml:space="preserve">— Можно ли считать кота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Базилио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и лису Алису настоящими друзьями? (нет)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Почему? (они жадные, лживые)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. –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Кого можно назвать друзьями Буратино? (кукол: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Пьеро, Мальвину,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Артемона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>)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Почему говорят: «Друг познаётся в беде» (настоящий друг в беде помогает, а от недруга помощи нет)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5</w:t>
      </w:r>
      <w:r w:rsidRPr="00946A1C">
        <w:rPr>
          <w:rFonts w:ascii="Tahoma" w:eastAsia="Times New Roman" w:hAnsi="Tahoma" w:cs="Tahoma"/>
          <w:color w:val="000000"/>
          <w:lang w:eastAsia="ru-RU"/>
        </w:rPr>
        <w:t>.– Какие ещё пословицы о дружбе вы знаете?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Не имей сто рублей, а имей сто друзей.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Без друга в жизни туго.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Друга ищи, а найдешь – береги.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Крепкую дружбу и водой не разольёшь.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Старый друг лучше новых двух.</w:t>
      </w:r>
    </w:p>
    <w:p w:rsidR="006A340F" w:rsidRPr="00946A1C" w:rsidRDefault="006A340F" w:rsidP="006A340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Один за всех и все за одного.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Вот теперь вы готовы к приключениям по сказке, хорошо знаете и друзей и врагов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Готовы ли вы проявить находчивость, взаимовыручку, фантазию.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Тогда, приключения начинаются! (Звучит песня на магнитофоне «Буратино»)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Дети под музыку выполняют движения разминки, стоя в кругу, повторяя за воспитателем).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После дети садятся.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Давайте вспомним первое приключение Буратино, когда он направился с Азбукой в школу, а попал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… К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>уда?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В театр Карабаса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Барабаса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>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Что придумал Буратино, чтобы раздобыть билет в этот театр?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Он продал азбуку и за эти деньги купил билет в театр.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Хорошо ли он поступил?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Нет! Нельзя без разрешения взрослых продавать свои вещи, или обменивать их.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А нам с вами, чтобы получить билет в театр, нужно показать свои знания.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После все садятся на свои места</w:t>
      </w:r>
      <w:r w:rsidRPr="00946A1C">
        <w:rPr>
          <w:rFonts w:ascii="Tahoma" w:eastAsia="Times New Roman" w:hAnsi="Tahoma" w:cs="Tahoma"/>
          <w:color w:val="000000"/>
          <w:lang w:eastAsia="ru-RU"/>
        </w:rPr>
        <w:t>. 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Вот задание: назовите «соседей» числа и вам выдадут билет на Представление (Дети получают индивидуальные карточки с заданием 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 xml:space="preserve"> [ 3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 ]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, [ 4 ] и т.д.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Перед ширмой отвечают по очереди и получают билеты). 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Воспитатель открывает иллюстрацию «Буратино в гостях у Мальвины»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Рассмотрим, как вел себя Буратино в гостях у Мальвины!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— Что Буратино сделал неправильно?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 </w:t>
      </w:r>
      <w:r w:rsidRPr="00946A1C">
        <w:rPr>
          <w:rFonts w:ascii="Tahoma" w:eastAsia="Times New Roman" w:hAnsi="Tahoma" w:cs="Tahoma"/>
          <w:color w:val="000000"/>
          <w:lang w:eastAsia="ru-RU"/>
        </w:rPr>
        <w:t>– Поздороваться!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Вымыть руки!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Спросить разрешения!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Кушать ложечкой!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Сидеть на стуле ровно!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Аккуратно запивать из чашки!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Пользоваться салфеткой нужно!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Благодарить за угощение!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А сейчас я предлагаю вам немного потрудиться. Накроем стол для чаепития?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Сначала расположите на столе предметы, названия которых начинаются со звука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[ 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>с ].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(Скатерть и салфетки кладут на стол по очереди два ребенка).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 xml:space="preserve">Все предметы расположены вместе с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лишними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на тумбочке рядом со столом.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Название каких предметов начинается со звука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[ 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>л ]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Ложки. (Раскладывают двое детей на столике две ложечки)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Название каких предметов начинается со звука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 xml:space="preserve">[ 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>б ]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Блюдца. (Раскладывают два блюдца двое детей)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. Аналогично про звуки [ ч ]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,[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к ],[ т ]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. (Чашки, конфеты, торт)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Молодцы! Прекрасно потрудились.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А сейчас предлагаю вам продолжить путешествие и отправиться на «Поле Чудес».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(Дети проходят к столу, где заготовлено нарисованное большое дерево, а рядом разложены разные монеты из бумаги, клей-карандаш, салфетки).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 xml:space="preserve">— О каком волшебном дереве рассказывали Буратино кот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Базилио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и лиса Алиса?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О дереве, на котором растут золотые монеты.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А вы думаете, это правда?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 </w:t>
      </w:r>
      <w:r w:rsidRPr="00946A1C">
        <w:rPr>
          <w:rFonts w:ascii="Tahoma" w:eastAsia="Times New Roman" w:hAnsi="Tahoma" w:cs="Tahoma"/>
          <w:color w:val="000000"/>
          <w:lang w:eastAsia="ru-RU"/>
        </w:rPr>
        <w:t>– Нет! Обман! Фантазия! Мечта!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Давайте поможем осуществить мечту Буратино, наклеим монеты на крону дерева (Дети коллективно работают стоя у стола).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Замечательное дерево получилось! Молодцы! Но вот только не хватает на рисунке одной важной части дерева.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Отгадайте, что в природе у дерева есть всегда? Тень, плоды, корни, листья.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Корни.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А для чего дереву нужны корни?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Чтобы держаться за почву, получать из почвы питательные вещества и воду.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Хорошо! Продолжим наши приключения?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Да! (Дети проходят с воспитателем к ширме).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Вспомните встречу Буратино с черепахой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Тортилой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>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 xml:space="preserve">Представьте себе другой вариант сказки. А что, если Буратино нагрубил </w:t>
      </w:r>
      <w:proofErr w:type="spellStart"/>
      <w:r w:rsidRPr="00946A1C">
        <w:rPr>
          <w:rFonts w:ascii="Tahoma" w:eastAsia="Times New Roman" w:hAnsi="Tahoma" w:cs="Tahoma"/>
          <w:color w:val="000000"/>
          <w:lang w:eastAsia="ru-RU"/>
        </w:rPr>
        <w:t>Тортиле</w:t>
      </w:r>
      <w:proofErr w:type="spellEnd"/>
      <w:r w:rsidRPr="00946A1C">
        <w:rPr>
          <w:rFonts w:ascii="Tahoma" w:eastAsia="Times New Roman" w:hAnsi="Tahoma" w:cs="Tahoma"/>
          <w:color w:val="000000"/>
          <w:lang w:eastAsia="ru-RU"/>
        </w:rPr>
        <w:t>, и она превратила его снова в полено.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lastRenderedPageBreak/>
        <w:t xml:space="preserve">Вот посмотрите!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(Дети рассматривают композицию, изображающую пруд.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Рядом на стульчике стоит пенёк (полено).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Вы хотите стать добрыми волшебниками и расколдовать Буратино?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 </w:t>
      </w:r>
      <w:r w:rsidRPr="00946A1C">
        <w:rPr>
          <w:rFonts w:ascii="Tahoma" w:eastAsia="Times New Roman" w:hAnsi="Tahoma" w:cs="Tahoma"/>
          <w:color w:val="000000"/>
          <w:lang w:eastAsia="ru-RU"/>
        </w:rPr>
        <w:t>– Да.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</w:t>
      </w:r>
      <w:proofErr w:type="gramStart"/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ь-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Нужно встать парами, повернуться друг к другу и назвать своего товарища ласковым именем.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(Дети разбиваются произвольно на пары и называют друг друга ласковыми именами</w:t>
      </w:r>
      <w:proofErr w:type="gramEnd"/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Дети проходят на стульчики.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 xml:space="preserve"> – Молодцы! Чудесное превращение сейчас произойдет. Закройте </w:t>
      </w:r>
      <w:proofErr w:type="gramStart"/>
      <w:r w:rsidRPr="00946A1C">
        <w:rPr>
          <w:rFonts w:ascii="Tahoma" w:eastAsia="Times New Roman" w:hAnsi="Tahoma" w:cs="Tahoma"/>
          <w:color w:val="000000"/>
          <w:lang w:eastAsia="ru-RU"/>
        </w:rPr>
        <w:t>глазки</w:t>
      </w:r>
      <w:proofErr w:type="gramEnd"/>
      <w:r w:rsidRPr="00946A1C">
        <w:rPr>
          <w:rFonts w:ascii="Tahoma" w:eastAsia="Times New Roman" w:hAnsi="Tahoma" w:cs="Tahoma"/>
          <w:color w:val="000000"/>
          <w:lang w:eastAsia="ru-RU"/>
        </w:rPr>
        <w:t xml:space="preserve"> сидя на стульях. Появляется из-за ширмы игрушка Буратино. Приветствует детей. (Далее его озвучивает воспитатель).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Поздоровайтесь с Буратино!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Буратино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Спасибо дорогие дети, вам за то, что вы меня расколдовали. Я буду теперь добрым, вежливым, аккуратным.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Сегодня вы проявили фантазию, внимание, заботу. Показали себя дружными и весёлыми детьми. За это я хочу подарить вам золотые ключики, чтобы вы смогли найти в жизни ту дверцу, за которой ваше счастье. (Буратино раздает детям  ключики).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(Дети благодарят Буратино).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Буратино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До свидания, ребята! Мне пора возвращаться к папе Карло!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На этом наши приключения завершились.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Желаю вам удачи! Спасибо!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t>Занавес закрывается. Дети в садик возвращаются.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Что вам понравилось больше всего из нашей сказки сегодня?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Дети</w:t>
      </w:r>
      <w:r w:rsidRPr="00946A1C">
        <w:rPr>
          <w:rFonts w:ascii="Tahoma" w:eastAsia="Times New Roman" w:hAnsi="Tahoma" w:cs="Tahoma"/>
          <w:color w:val="000000"/>
          <w:lang w:eastAsia="ru-RU"/>
        </w:rPr>
        <w:t> — /отвечают/</w:t>
      </w:r>
    </w:p>
    <w:p w:rsidR="006A340F" w:rsidRPr="00946A1C" w:rsidRDefault="006A340F" w:rsidP="006A34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46A1C">
        <w:rPr>
          <w:rFonts w:ascii="Tahoma" w:eastAsia="Times New Roman" w:hAnsi="Tahoma" w:cs="Tahoma"/>
          <w:b/>
          <w:bCs/>
          <w:color w:val="000000"/>
          <w:lang w:eastAsia="ru-RU"/>
        </w:rPr>
        <w:t>Воспитатель</w:t>
      </w:r>
      <w:r w:rsidRPr="00946A1C">
        <w:rPr>
          <w:rFonts w:ascii="Tahoma" w:eastAsia="Times New Roman" w:hAnsi="Tahoma" w:cs="Tahoma"/>
          <w:color w:val="000000"/>
          <w:lang w:eastAsia="ru-RU"/>
        </w:rPr>
        <w:t> – Спасибо! Молодцы!</w:t>
      </w:r>
    </w:p>
    <w:p w:rsidR="006A340F" w:rsidRPr="00946A1C" w:rsidRDefault="006A340F" w:rsidP="006A340F">
      <w:pPr>
        <w:pBdr>
          <w:bottom w:val="single" w:sz="6" w:space="0" w:color="D6DDB9"/>
        </w:pBdr>
        <w:spacing w:after="75" w:line="396" w:lineRule="atLeast"/>
        <w:outlineLvl w:val="0"/>
        <w:rPr>
          <w:rFonts w:ascii="Trebuchet MS" w:eastAsia="Times New Roman" w:hAnsi="Trebuchet MS"/>
          <w:b/>
          <w:bCs/>
          <w:kern w:val="36"/>
          <w:sz w:val="33"/>
          <w:szCs w:val="33"/>
          <w:lang w:eastAsia="ru-RU"/>
        </w:rPr>
      </w:pPr>
      <w:r w:rsidRPr="00946A1C">
        <w:rPr>
          <w:rFonts w:ascii="Tahoma" w:eastAsia="Times New Roman" w:hAnsi="Tahoma" w:cs="Tahoma"/>
          <w:color w:val="000000"/>
          <w:lang w:eastAsia="ru-RU"/>
        </w:rPr>
        <w:br/>
      </w:r>
      <w:r w:rsidRPr="00946A1C">
        <w:rPr>
          <w:rFonts w:ascii="Tahoma" w:eastAsia="Times New Roman" w:hAnsi="Tahoma" w:cs="Tahoma"/>
          <w:color w:val="000000"/>
          <w:lang w:eastAsia="ru-RU"/>
        </w:rPr>
        <w:br/>
      </w:r>
    </w:p>
    <w:p w:rsidR="005D543A" w:rsidRDefault="005D543A">
      <w:bookmarkStart w:id="0" w:name="_GoBack"/>
      <w:bookmarkEnd w:id="0"/>
    </w:p>
    <w:sectPr w:rsidR="005D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AA"/>
    <w:multiLevelType w:val="multilevel"/>
    <w:tmpl w:val="5324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F"/>
    <w:rsid w:val="005623AF"/>
    <w:rsid w:val="005D543A"/>
    <w:rsid w:val="006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2017-11-29T10:47:00Z</dcterms:created>
  <dcterms:modified xsi:type="dcterms:W3CDTF">2017-11-29T10:47:00Z</dcterms:modified>
</cp:coreProperties>
</file>