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F2" w:rsidRDefault="00090FF2" w:rsidP="00090FF2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РЕПЕРТУАР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1–2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3–4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5–6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7–8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«Ну-ка, зайка, попляши»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обр. А. Филиппенко), «Заинька»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(н. п.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>А. Фили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«Дождик»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«Как в лесу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лесочке»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(н. м., сл. </w:t>
            </w:r>
            <w:proofErr w:type="gramEnd"/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Н. Зарецкой)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«Мишка»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«Две тетери»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п.), «Спи, мой мишка»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Тиличеевой, </w:t>
            </w:r>
            <w:r>
              <w:rPr>
                <w:rFonts w:ascii="Times New Roman" w:hAnsi="Times New Roman" w:cs="Times New Roman"/>
                <w:lang w:val="ru-RU"/>
              </w:rPr>
              <w:br/>
              <w:t>сл. Ю. Ос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на определение характера музыки «Два цветка»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Музыкально-дидактические игры «Два цветка», «Ходим – </w:t>
            </w:r>
            <w:r>
              <w:rPr>
                <w:rFonts w:ascii="Times New Roman" w:hAnsi="Times New Roman" w:cs="Times New Roman"/>
                <w:lang w:val="ru-RU"/>
              </w:rPr>
              <w:br/>
              <w:t>бегаем»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Сопоставление контрастных песен: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и «Как в лесу лесочке»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«Две тетери»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м.)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(движение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мелодии </w:t>
            </w:r>
            <w:r>
              <w:rPr>
                <w:rFonts w:ascii="Times New Roman" w:hAnsi="Times New Roman" w:cs="Times New Roman"/>
                <w:lang w:val="ru-RU"/>
              </w:rPr>
              <w:br/>
              <w:t>во 2-й фразе)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«Как </w:t>
            </w:r>
            <w:r>
              <w:rPr>
                <w:rFonts w:ascii="Times New Roman" w:hAnsi="Times New Roman" w:cs="Times New Roman"/>
                <w:lang w:val="ru-RU"/>
              </w:rPr>
              <w:br/>
              <w:t>смеется белка»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интон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одном звуке)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одном звуке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«Дудочка», «Барабан»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Отработка навыка пения без напряжения, в одном темпе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А-у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»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удер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интонации на одном </w:t>
            </w:r>
            <w:r>
              <w:rPr>
                <w:rFonts w:ascii="Times New Roman" w:hAnsi="Times New Roman" w:cs="Times New Roman"/>
                <w:lang w:val="ru-RU"/>
              </w:rPr>
              <w:br/>
              <w:t>звуке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«Как в лес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лесочке»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Зарецкой)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«Петушок»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обр.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«Да»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Тиличеевой, «Зайка»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«Зайка»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п. в обр. Г. Лобачева)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«Зайка»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п. в обр. Г. Лобачева)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«Зайка» </w:t>
            </w:r>
            <w:proofErr w:type="gramEnd"/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(р. н. п. в обр. Г. Лобачева), 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(р. н. п.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обр. Г. Ло-</w:t>
            </w:r>
            <w:proofErr w:type="gramEnd"/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бачева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«Петушок»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 в обр.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Допевание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мелодии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колыбельной на слова </w:t>
            </w:r>
            <w:r>
              <w:rPr>
                <w:rFonts w:ascii="Times New Roman" w:hAnsi="Times New Roman" w:cs="Times New Roman"/>
                <w:lang w:val="ru-RU"/>
              </w:rPr>
              <w:br/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Баиньки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Речевые игры: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«У меня есть зайка», </w:t>
            </w:r>
            <w:r>
              <w:rPr>
                <w:rFonts w:ascii="Times New Roman" w:hAnsi="Times New Roman" w:cs="Times New Roman"/>
                <w:lang w:val="ru-RU"/>
              </w:rPr>
              <w:br/>
              <w:t>«Дудочка»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Речевая игра «Барабан»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Ритм.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Хлоп-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– «Сильный и слабый дождик»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Речевая игра с колокольчиком «Дили-дон»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Парлова</w:t>
            </w:r>
            <w:proofErr w:type="spell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«Ходим – </w:t>
            </w:r>
            <w:r>
              <w:rPr>
                <w:rFonts w:ascii="Times New Roman" w:hAnsi="Times New Roman" w:cs="Times New Roman"/>
                <w:lang w:val="ru-RU"/>
              </w:rPr>
              <w:br/>
              <w:t>бегаем»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Тиличеевой), «Кто</w:t>
            </w:r>
            <w:r>
              <w:rPr>
                <w:rFonts w:ascii="Times New Roman" w:hAnsi="Times New Roman" w:cs="Times New Roman"/>
                <w:lang w:val="ru-RU"/>
              </w:rPr>
              <w:br/>
              <w:t>хочет побегать?» (л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товская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на-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родная мелодия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Вишкаревой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«Дождик» – хлопки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Тиличеевой, «Танец осенних листочков»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А. Филиппенко) – отдельные элементы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Тиличеевой, «Кто хочет побегать» (литовская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народная мелодия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Вишкаревой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«Х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бегаем» (муз.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«Ну-ка, зайка, попляши»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 в обработке А. Филиппенко)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«Танец осенних листочков»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А. Фили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«Догони нас, </w:t>
            </w:r>
            <w:r>
              <w:rPr>
                <w:rFonts w:ascii="Times New Roman" w:hAnsi="Times New Roman" w:cs="Times New Roman"/>
                <w:lang w:val="ru-RU"/>
              </w:rPr>
              <w:br/>
              <w:t>зайка»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«Солнце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 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В. Волкова)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Импровизаци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я, движения с лис-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точками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Передача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игрового </w:t>
            </w:r>
            <w:r>
              <w:rPr>
                <w:rFonts w:ascii="Times New Roman" w:hAnsi="Times New Roman" w:cs="Times New Roman"/>
                <w:lang w:val="ru-RU"/>
              </w:rPr>
              <w:br/>
              <w:t>образа –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«медведь </w:t>
            </w:r>
            <w:r>
              <w:rPr>
                <w:rFonts w:ascii="Times New Roman" w:hAnsi="Times New Roman" w:cs="Times New Roman"/>
                <w:lang w:val="ru-RU"/>
              </w:rPr>
              <w:br/>
              <w:t>с бочонком»,</w:t>
            </w:r>
            <w:r>
              <w:rPr>
                <w:rFonts w:ascii="Times New Roman" w:hAnsi="Times New Roman" w:cs="Times New Roman"/>
                <w:lang w:val="ru-RU"/>
              </w:rPr>
              <w:br/>
              <w:t>игры «У ме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ведя во бору», «Солнце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дождик»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музыкальной игрушкой – дудочкой, имитация игры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Знакомство</w:t>
            </w:r>
            <w:r>
              <w:rPr>
                <w:rFonts w:ascii="Times New Roman" w:hAnsi="Times New Roman" w:cs="Times New Roman"/>
                <w:lang w:val="ru-RU"/>
              </w:rPr>
              <w:br/>
              <w:t>с музыкальной игрушкой – бар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баном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на развитие тембрового слуха – «Угадай инструмент и спой его песенку»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виды деятельности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(комплексный 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Развлечение «Веселые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зверята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</w:tbl>
    <w:p w:rsidR="00090FF2" w:rsidRDefault="00090FF2" w:rsidP="00090FF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9–10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11–12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13–14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15–16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«Есть у солнышка дружок»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Тиличеевой), «Дождик»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(муз.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Н. Френкель)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«Курочка»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-барского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), «Кот Васька» (муз.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Лоба-чева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«Угадай, кто?»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«Моя лошадка»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А. Греч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«Два коло-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«Два петушка»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«Два петушка», 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кольчика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(высокий – низкий)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«Кошка и собака»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до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«Дудочка», «Барабан», «Колокольчик»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Игра «А-у»,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игра «Пчелы» (звуки «з», «ж»), подпевание «кап» на </w:t>
            </w:r>
            <w:r>
              <w:rPr>
                <w:rFonts w:ascii="Times New Roman" w:hAnsi="Times New Roman" w:cs="Times New Roman"/>
                <w:lang w:val="ru-RU"/>
              </w:rPr>
              <w:br/>
              <w:t>одном звуке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«Ку-ка-ре-ку»,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одном звуке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угадайка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»: «Две тетери» (р. н. п.)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«Две тетери»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 в обр.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Лукониной),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«Заинька»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м.),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«Петушок»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 в обр.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«Кот Васька»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Лоба-чева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народн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.)</w:t>
            </w:r>
            <w:proofErr w:type="gramEnd"/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Импровизация веселой песенки </w:t>
            </w:r>
            <w:r>
              <w:rPr>
                <w:rFonts w:ascii="Times New Roman" w:hAnsi="Times New Roman" w:cs="Times New Roman"/>
                <w:lang w:val="ru-RU"/>
              </w:rPr>
              <w:br/>
              <w:t>«Ля-ля-ля»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Импровизация песенки кота: «Мяу-мяу»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ритмические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упражнения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«Кап, кап, кап» – (показ капелек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85750" cy="209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«Еду-еду»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Упражн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элементы хоровода. «Ах ты,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за» (р. н. м.).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Чок-каблу-чок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», легкий бег, ритмические хлопки с «пружинкой»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>Е. Тиличеевой, «Погуляем»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Т. Ломовой)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>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«Цок, цок,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лошадка»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Е. Тиличеевой)</w:t>
            </w:r>
            <w:proofErr w:type="gramEnd"/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«Танец осенних листочков» (муз. 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«Танец осенних листочков» (муз. 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Фили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 Фили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(муз. 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Творческое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задание: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передай образ медведя, зайца, птички. «Солнце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Дождик», «У медведя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бору»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 ме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ведя во бору»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с бубном «Веселый бубен»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извлечения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«Угадай инструмент», 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бубном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«Угадай, на чем играю» (барабан, бубен, </w:t>
            </w:r>
            <w:r>
              <w:rPr>
                <w:rFonts w:ascii="Times New Roman" w:hAnsi="Times New Roman" w:cs="Times New Roman"/>
                <w:lang w:val="ru-RU"/>
              </w:rPr>
              <w:br/>
              <w:t>2 колокольчика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, дудочка)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«Еду-еду» (игра, ритмический рисунок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бубне)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с бубном «Веселый бубен»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«Гром и ручеек» (бубен)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Инструментальное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Импровизация на музыкальных инструментах (бубен)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виды 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деятельности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«В гости к бабушке»</w:t>
            </w:r>
          </w:p>
        </w:tc>
      </w:tr>
    </w:tbl>
    <w:p w:rsidR="00090FF2" w:rsidRDefault="00090FF2" w:rsidP="00090FF2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17–18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19–20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21–22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23–24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«Цыплята»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А. Филиппенко, сл. Т. Волгиной)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«Петушок»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Пассовой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«Курочка»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-барского)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«Петушок»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Вит-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Пассовой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«Курочки и цыплята», музыкально-дидактическая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игра «Два </w:t>
            </w:r>
            <w:r>
              <w:rPr>
                <w:rFonts w:ascii="Times New Roman" w:hAnsi="Times New Roman" w:cs="Times New Roman"/>
                <w:lang w:val="ru-RU"/>
              </w:rPr>
              <w:br/>
              <w:t>петушка»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«Курочки </w:t>
            </w:r>
            <w:r>
              <w:rPr>
                <w:rFonts w:ascii="Times New Roman" w:hAnsi="Times New Roman" w:cs="Times New Roman"/>
                <w:lang w:val="ru-RU"/>
              </w:rPr>
              <w:br/>
              <w:t>и цыплята», музыкально-дидактическая игра «Два петушка»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«Курочки </w:t>
            </w:r>
            <w:r>
              <w:rPr>
                <w:rFonts w:ascii="Times New Roman" w:hAnsi="Times New Roman" w:cs="Times New Roman"/>
                <w:lang w:val="ru-RU"/>
              </w:rPr>
              <w:br/>
              <w:t>и цыплята», музыкально-дидактическая игра «Где мои детки?»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навыков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«Разминка»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 + подпевание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«Разминка»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«Цыплята»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Филиппенко, сл. Т. Волгиной), «Разминка» </w:t>
            </w:r>
            <w:proofErr w:type="gramEnd"/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«Цыплята»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А. Филиппенко, сл. Т. Волгиной)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«Цыплята»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Филиппенко, сл. Т. Волгиной), выученные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ранее песни</w:t>
            </w:r>
            <w:proofErr w:type="gramEnd"/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 желанию детей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«Еду-еду»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«Цок, цок, </w:t>
            </w:r>
            <w:r>
              <w:rPr>
                <w:rFonts w:ascii="Times New Roman" w:hAnsi="Times New Roman" w:cs="Times New Roman"/>
                <w:lang w:val="ru-RU"/>
              </w:rPr>
              <w:br/>
              <w:t>лошадка»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«Бег» 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Ти-личеевой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Упражнение «Хлопай»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ранее упражнения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личеевой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«Разминка»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(сл. и муз.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упражнение «Резвые ножки» 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Пляска (р. н. м.), «Ай туки-туки-туки»,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Макшанцевой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Пляска «Ай </w:t>
            </w:r>
            <w:r>
              <w:rPr>
                <w:rFonts w:ascii="Times New Roman" w:hAnsi="Times New Roman" w:cs="Times New Roman"/>
                <w:lang w:val="ru-RU"/>
              </w:rPr>
              <w:br/>
              <w:t>туки-тук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туки»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Пляска «Ай </w:t>
            </w:r>
            <w:r>
              <w:rPr>
                <w:rFonts w:ascii="Times New Roman" w:hAnsi="Times New Roman" w:cs="Times New Roman"/>
                <w:lang w:val="ru-RU"/>
              </w:rPr>
              <w:br/>
              <w:t>туки-тук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туки»,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(муз. 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ранее пляски (по желанию детей)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Музыкально-ритмические игры,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танце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br/>
              <w:t>с котом Васькой» – игра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«Курочки и петушок» (муз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н.), «Сеяли девушки»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(в обработке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Игры «Курочки и петушок» (муз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 н.), «Сеяли девушки»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(в обработке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Игры «Курочки и петушок» (муз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. н.), «Сеяли девушки»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(в обработке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090FF2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емами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«Музыкальный оркестр»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Аккомпане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-мент на «тихих» шумовых инструментах – </w:t>
            </w:r>
            <w:r>
              <w:rPr>
                <w:rFonts w:ascii="Times New Roman" w:hAnsi="Times New Roman" w:cs="Times New Roman"/>
                <w:lang w:val="ru-RU"/>
              </w:rPr>
              <w:br/>
              <w:t>«Петушок»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Пассовой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«Музыкальный оркестр»</w:t>
            </w:r>
          </w:p>
        </w:tc>
      </w:tr>
      <w:tr w:rsidR="00090FF2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Выбор музыкальных инструментов для данной пьесы грустного характера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</w:tbl>
    <w:p w:rsidR="00090FF2" w:rsidRDefault="00090FF2" w:rsidP="00090FF2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090FF2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F2" w:rsidRDefault="00090FF2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Все виды </w:t>
            </w:r>
            <w:r>
              <w:rPr>
                <w:rFonts w:ascii="Times New Roman" w:hAnsi="Times New Roman" w:cs="Times New Roman"/>
                <w:lang w:val="ru-RU"/>
              </w:rPr>
              <w:br/>
              <w:t>деятельности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 «Осенние забавы».</w:t>
            </w:r>
          </w:p>
          <w:p w:rsidR="00090FF2" w:rsidRDefault="00090FF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«Мы рисуем музыку»</w:t>
            </w:r>
          </w:p>
        </w:tc>
      </w:tr>
    </w:tbl>
    <w:p w:rsidR="00090FF2" w:rsidRDefault="00090FF2" w:rsidP="00090FF2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B72936" w:rsidRDefault="00B72936" w:rsidP="00B72936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РЕПЕРТУАР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1–2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3–4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5–6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7–8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«Первый снег»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А. Ладана, </w:t>
            </w:r>
            <w:r>
              <w:rPr>
                <w:rFonts w:ascii="Times New Roman" w:hAnsi="Times New Roman" w:cs="Times New Roman"/>
                <w:lang w:val="ru-RU"/>
              </w:rPr>
              <w:br/>
              <w:t>сл. О.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«Спи, Ванюша» (р. н. колыбельная), «Танец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снежинок»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«Серенькая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«Зима»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 Карасевой, сл. Н. Френкель)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Узнавание знакомых пьес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 фрагменту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«Кошка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котята»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Ра-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«Что делают в домике»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«Песенка мамы кошки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котят»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(до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–до</w:t>
            </w:r>
            <w:r>
              <w:rPr>
                <w:rFonts w:ascii="Times New Roman" w:hAnsi="Times New Roman" w:cs="Times New Roman"/>
                <w:i/>
                <w:iCs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«Лесенка»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Тиличеевой, «Кот»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(русская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народная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«Часы», </w:t>
            </w:r>
            <w:r>
              <w:rPr>
                <w:rFonts w:ascii="Times New Roman" w:hAnsi="Times New Roman" w:cs="Times New Roman"/>
                <w:lang w:val="ru-RU"/>
              </w:rPr>
              <w:br/>
              <w:t>«Кошкин дом»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«Птичка»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Ра-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сл. 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«Часы», </w:t>
            </w:r>
            <w:r>
              <w:rPr>
                <w:rFonts w:ascii="Times New Roman" w:hAnsi="Times New Roman" w:cs="Times New Roman"/>
                <w:lang w:val="ru-RU"/>
              </w:rPr>
              <w:br/>
              <w:t>«Кошкин дом»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«Часы»,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«Кошкин дом», «Баю»;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«Кот» (р.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Выученные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ранее песни, «Зима»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Карасевой,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сл. Н. Френкель)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«Заплясали </w:t>
            </w:r>
            <w:r>
              <w:rPr>
                <w:rFonts w:ascii="Times New Roman" w:hAnsi="Times New Roman" w:cs="Times New Roman"/>
                <w:lang w:val="ru-RU"/>
              </w:rPr>
              <w:br/>
              <w:t>наши ножки»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Н. Лукониной, сл.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«Зима»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Карасевой, сл. Н. Френкель), «Заплясали наши ножки»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(муз.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Импровизация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колы-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на слова: «Баю-бай, спи,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мой Ваня, </w:t>
            </w:r>
            <w:r>
              <w:rPr>
                <w:rFonts w:ascii="Times New Roman" w:hAnsi="Times New Roman" w:cs="Times New Roman"/>
                <w:lang w:val="ru-RU"/>
              </w:rPr>
              <w:br/>
              <w:t>засыпай»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Импровизация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колы-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котятам на слова: «Спите, милые котята, баю,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баю»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«Праздничный 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Е. Тиличеевой),</w:t>
            </w:r>
            <w:proofErr w:type="gramEnd"/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«По улице мостовой»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«Праздничный 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Е. Тиличеевой),</w:t>
            </w:r>
            <w:proofErr w:type="gramEnd"/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«Этюд» </w:t>
            </w:r>
            <w:r>
              <w:rPr>
                <w:rFonts w:ascii="Times New Roman" w:hAnsi="Times New Roman" w:cs="Times New Roman"/>
                <w:lang w:val="ru-RU"/>
              </w:rPr>
              <w:br/>
              <w:t>К. Черни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Навыки выразительного движения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«Вьюга вьюжит»,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«Пляска со снежками», «Ах вы,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сени…»,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п.,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Зарецкой)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«Я рассею свое горе»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м.) – </w:t>
            </w:r>
            <w:r>
              <w:rPr>
                <w:rFonts w:ascii="Times New Roman" w:hAnsi="Times New Roman" w:cs="Times New Roman"/>
                <w:lang w:val="ru-RU"/>
              </w:rPr>
              <w:br/>
              <w:t>свободная пляска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«Зимняя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пляска»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>сл. О.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«Зимняя </w:t>
            </w:r>
            <w:r>
              <w:rPr>
                <w:rFonts w:ascii="Times New Roman" w:hAnsi="Times New Roman" w:cs="Times New Roman"/>
                <w:lang w:val="ru-RU"/>
              </w:rPr>
              <w:br/>
              <w:t>пляска»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br/>
              <w:t>сл. О В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хоровод «Елка новогодняя»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(муз.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игровое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«Снежинки»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Т. Ломовой), «Игра со снежинками», игра «Сугроб»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«Ходит Ваня»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п.)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«Волк </w:t>
            </w:r>
            <w:r>
              <w:rPr>
                <w:rFonts w:ascii="Times New Roman" w:hAnsi="Times New Roman" w:cs="Times New Roman"/>
                <w:lang w:val="ru-RU"/>
              </w:rPr>
              <w:br/>
              <w:t>и зайчата»,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«Игра со снежками»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 металлофоном, исполнение песни под звучание металлофона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 звучанием металлофона</w:t>
            </w:r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виды деятельности (комплексный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 «В гостях у Зимушки»,</w:t>
            </w:r>
            <w:r>
              <w:rPr>
                <w:rFonts w:ascii="Times New Roman" w:hAnsi="Times New Roman" w:cs="Times New Roman"/>
                <w:lang w:val="ru-RU"/>
              </w:rPr>
              <w:br/>
              <w:t>развлечение «Сон Жени»</w:t>
            </w:r>
          </w:p>
        </w:tc>
      </w:tr>
    </w:tbl>
    <w:p w:rsidR="00B72936" w:rsidRDefault="00B72936" w:rsidP="00B7293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9–10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11–12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13–14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15–16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«Дед Мороз»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А. Филиппенко, </w:t>
            </w:r>
            <w:r>
              <w:rPr>
                <w:rFonts w:ascii="Times New Roman" w:hAnsi="Times New Roman" w:cs="Times New Roman"/>
                <w:lang w:val="ru-RU"/>
              </w:rPr>
              <w:br/>
              <w:t>сл. Т. Во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гиной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«Зайцы и лиса»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сл.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«Серенькая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«Маму поздравляют малыши» (муз.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Л. 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«Зима»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Карасевой, сл.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кель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«Что делают зайцы?»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Упражнение на различение динамических оттенков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громкий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 тихий марш»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И. Берковича)</w:t>
            </w:r>
            <w:proofErr w:type="gramEnd"/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«Мамы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 детки»</w:t>
            </w:r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ранее </w:t>
            </w:r>
            <w:r>
              <w:rPr>
                <w:rFonts w:ascii="Times New Roman" w:hAnsi="Times New Roman" w:cs="Times New Roman"/>
                <w:lang w:val="ru-RU"/>
              </w:rPr>
              <w:br/>
              <w:t>выученные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-упражнения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«Андрей-воробей» (р.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Песни, ранее выученные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«Зима»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 Карасевой, сл. Н. Френкель)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 песен по выбору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Импровизация «Песенки котят»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упражнения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«Определи по ритму»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«Определи по ритму»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ритмичес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Выученные ранее упражнения под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р. н. муз.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«Хороводная пляска»,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«Я с комариком плясала» (в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«Поезд»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«Танец феи Драже» </w:t>
            </w:r>
            <w:r>
              <w:rPr>
                <w:rFonts w:ascii="Times New Roman" w:hAnsi="Times New Roman" w:cs="Times New Roman"/>
                <w:lang w:val="ru-RU"/>
              </w:rPr>
              <w:br/>
              <w:t>из балета «Щелкунчик» П. Чайко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ского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«По улице мостовой»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обр. Т. 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хороводные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движения)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Хороводы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выученные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к празднику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«Пляска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со снежками», (р. н. м.,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Зарецкой)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Парная пляска, «Хороводная пляска», «Я с комариком плясала»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м., </w:t>
            </w:r>
            <w:r>
              <w:rPr>
                <w:rFonts w:ascii="Times New Roman" w:hAnsi="Times New Roman" w:cs="Times New Roman"/>
                <w:lang w:val="ru-RU"/>
              </w:rPr>
              <w:br/>
              <w:t>обр. Я. Степина)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Новогодние игры, выученные ранее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«Пляска зайцев»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br/>
              <w:t>н. м., сл.</w:t>
            </w:r>
            <w:r>
              <w:rPr>
                <w:rFonts w:ascii="Times New Roman" w:hAnsi="Times New Roman" w:cs="Times New Roman"/>
                <w:lang w:val="ru-RU"/>
              </w:rPr>
              <w:br/>
              <w:t>И. Гра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товской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«Пляска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медведем»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плясов.)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Выразительные движения сказочных образов,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«Зайцы </w:t>
            </w:r>
            <w:r>
              <w:rPr>
                <w:rFonts w:ascii="Times New Roman" w:hAnsi="Times New Roman" w:cs="Times New Roman"/>
                <w:lang w:val="ru-RU"/>
              </w:rPr>
              <w:br/>
              <w:t>и лиса»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Финарского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Игра «Пр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глашение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 М. Ра-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  <w:proofErr w:type="gramEnd"/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игра «Медведь и зайцы»</w:t>
            </w:r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сл.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Ант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«Игра с бубном» (р. н.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Аккомпанемент песни «Серенькая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В. Витлина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Изображение на бубне шагов зверей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Выбор инструментов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виды деятельности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«Теремок»</w:t>
            </w:r>
            <w:r>
              <w:rPr>
                <w:rFonts w:ascii="Times New Roman" w:hAnsi="Times New Roman" w:cs="Times New Roman"/>
                <w:lang w:val="ru-RU"/>
              </w:rPr>
              <w:br/>
              <w:t>(в форме теневого театра)</w:t>
            </w:r>
          </w:p>
        </w:tc>
      </w:tr>
    </w:tbl>
    <w:p w:rsidR="00B72936" w:rsidRDefault="00B72936" w:rsidP="00B7293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ФЕВРАЛЬ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17–18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19–20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21–22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23–24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«Тает снег»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А. Филиппенко)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«Помощники»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В. Ку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«Самолет»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(муз. и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Е. Тили-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«Машина»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пройденного музыкального материала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«Громче – тише»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Рудненской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«Марш»)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«Угадай, на чем поедем»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Ранее пройденные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музыкально-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дидактические игры</w:t>
            </w:r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пройденные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музыкально-дидактические игры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Выученные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«Котик»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  <w:proofErr w:type="gramEnd"/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«Маму поздравляют малыши»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Л. Мироновой)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песни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песни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песни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Изобразить, как гудит самолет («у-у-у»)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Музыкально-дидактическая игра «Кто как идет»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пройденные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музыкально-дидактические игры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«Маленькая пьеса»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Ладухина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>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упражнение «Кошечка»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«Мы по садику гуляем»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(американская песня), «Самолет </w:t>
            </w:r>
            <w:r>
              <w:rPr>
                <w:rFonts w:ascii="Times New Roman" w:hAnsi="Times New Roman" w:cs="Times New Roman"/>
                <w:lang w:val="ru-RU"/>
              </w:rPr>
              <w:br/>
              <w:t>летит»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«Мы по садику гуляем» </w:t>
            </w:r>
            <w:r>
              <w:rPr>
                <w:rFonts w:ascii="Times New Roman" w:hAnsi="Times New Roman" w:cs="Times New Roman"/>
                <w:lang w:val="ru-RU"/>
              </w:rPr>
              <w:br/>
              <w:t>(американская песня),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«Самолет </w:t>
            </w:r>
            <w:r>
              <w:rPr>
                <w:rFonts w:ascii="Times New Roman" w:hAnsi="Times New Roman" w:cs="Times New Roman"/>
                <w:lang w:val="ru-RU"/>
              </w:rPr>
              <w:br/>
              <w:t>летит»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упражнения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Навыки выразительног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«Танец с цветами»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(эстрадная современная музыка </w:t>
            </w:r>
            <w:r>
              <w:rPr>
                <w:rFonts w:ascii="Times New Roman" w:hAnsi="Times New Roman" w:cs="Times New Roman"/>
                <w:lang w:val="ru-RU"/>
              </w:rPr>
              <w:br/>
              <w:t>в ауди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записи)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«Танец с цветами»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(эстрадная современная музыка), «Парная пляска» (р. н. муз.)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«Танец с цветами»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(эстрадная современная музыка), импровизация движений под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Выученные 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хороводы</w:t>
            </w:r>
          </w:p>
        </w:tc>
      </w:tr>
    </w:tbl>
    <w:p w:rsidR="00B72936" w:rsidRDefault="00B72936" w:rsidP="00B72936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зыку (самолет, поезд, </w:t>
            </w:r>
            <w:r>
              <w:rPr>
                <w:rFonts w:ascii="Times New Roman" w:hAnsi="Times New Roman" w:cs="Times New Roman"/>
                <w:lang w:val="ru-RU"/>
              </w:rPr>
              <w:br/>
              <w:t>лошадка)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– отдыхать» (муз.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Игра «Скворушки и кот»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«Помощники»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В. Ку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>по тексту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«Помощники»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Шутенко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В. Ку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«Угадай, кто поет»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игры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на музыкальных </w:t>
            </w:r>
            <w:r>
              <w:rPr>
                <w:rFonts w:ascii="Times New Roman" w:hAnsi="Times New Roman" w:cs="Times New Roman"/>
                <w:lang w:val="ru-RU"/>
              </w:rPr>
              <w:br/>
              <w:t>и шумовых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«Серенькая 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аккомпанемент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«Музыкальный оркестр», «Ах, Самара-городок!»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B72936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36" w:rsidRDefault="00B7293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Различные виды деятельности (комплексный 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936" w:rsidRDefault="00B7293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«Масленица»</w:t>
            </w:r>
          </w:p>
        </w:tc>
      </w:tr>
    </w:tbl>
    <w:p w:rsidR="00B72936" w:rsidRDefault="00B72936" w:rsidP="00B7293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3E5959" w:rsidRDefault="003E5959" w:rsidP="003E5959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РЕПЕРТУАР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МАРТ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1–2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3–4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5–6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7–8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«Серенькая 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«Собачка»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сл. 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н. м.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обработке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«Весна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Неаполе»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(итальянская народная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песня), </w:t>
            </w:r>
            <w:r>
              <w:rPr>
                <w:rFonts w:ascii="Times New Roman" w:hAnsi="Times New Roman" w:cs="Times New Roman"/>
                <w:lang w:val="ru-RU"/>
              </w:rPr>
              <w:br/>
              <w:t>«Песня о весне»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Г. Фрида,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Френкель)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дифференци-рованного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«Угадай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мелодии песню» – игра на развитие музыкальной памяти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«Тихо – громко»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«Птицы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птенчики»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Е. Тиличеевой)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«Птицы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птенчики»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Е. Тиличеевой)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«Серенькая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кошечка»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Найде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«Солнышко-ведрышко»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п.)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«Котик»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Н. Лукониной,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Чадовой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творчество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Импровизаци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я колыбельной на слова «Баю-баюшки-баю»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Упражнение с бубном </w:t>
            </w:r>
            <w:r>
              <w:rPr>
                <w:rFonts w:ascii="Times New Roman" w:hAnsi="Times New Roman" w:cs="Times New Roman"/>
                <w:lang w:val="ru-RU"/>
              </w:rPr>
              <w:br/>
              <w:t>(ритмическая пул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сация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Долгие и короткие удары погремушкой в «Игре с погремушками»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(Е. Туманян),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«Пляска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султанч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(муз.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Вилькорейской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>
              <w:rPr>
                <w:rFonts w:ascii="Times New Roman" w:hAnsi="Times New Roman" w:cs="Times New Roman"/>
                <w:caps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 xml:space="preserve">арш»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(Е. Туманян),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«Птички»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 (5 частей)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«Птички»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Г. Фрида),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м.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«Игра с погремушками»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Флотова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«Пляска </w:t>
            </w:r>
            <w:r>
              <w:rPr>
                <w:rFonts w:ascii="Times New Roman" w:hAnsi="Times New Roman" w:cs="Times New Roman"/>
                <w:lang w:val="ru-RU"/>
              </w:rPr>
              <w:br/>
              <w:t>с султанчиками»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Вильк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рейской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«Пляска </w:t>
            </w:r>
            <w:r>
              <w:rPr>
                <w:rFonts w:ascii="Times New Roman" w:hAnsi="Times New Roman" w:cs="Times New Roman"/>
                <w:lang w:val="ru-RU"/>
              </w:rPr>
              <w:br/>
              <w:t>с султанчиками»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Вильк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рейской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н. м.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обр. М. Ра-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игровое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Игра «Шагаем, бегаем, спим», игра «Кот и мыши»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н. м.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собачкой»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м),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«Кот </w:t>
            </w:r>
            <w:r>
              <w:rPr>
                <w:rFonts w:ascii="Times New Roman" w:hAnsi="Times New Roman" w:cs="Times New Roman"/>
                <w:lang w:val="ru-RU"/>
              </w:rPr>
              <w:br/>
              <w:t>и мыши»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н. м. в обр.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Леденева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«Шагаем, бегаем, спим»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«Птички»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Игра «Бубен»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Игра «Бубен»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Аккомпан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бубнах. Проигрыш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к песне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«Котик»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Выбор музыкальных инструментов и аккомпанемент к песне «Собачка»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Н. 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кониной)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Разнообразные виды деятельности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(комплексный 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 «В гости к нам пришли матрешки»,</w:t>
            </w:r>
            <w:r>
              <w:rPr>
                <w:rFonts w:ascii="Times New Roman" w:hAnsi="Times New Roman" w:cs="Times New Roman"/>
                <w:lang w:val="ru-RU"/>
              </w:rPr>
              <w:br/>
              <w:t>развлечение «Незнайка в гостях у детей»</w:t>
            </w:r>
          </w:p>
        </w:tc>
      </w:tr>
    </w:tbl>
    <w:p w:rsidR="003E5959" w:rsidRDefault="003E5959" w:rsidP="003E595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9–10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11–12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13–14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 15–16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«Хорошо </w:t>
            </w:r>
            <w:r>
              <w:rPr>
                <w:rFonts w:ascii="Times New Roman" w:hAnsi="Times New Roman" w:cs="Times New Roman"/>
                <w:lang w:val="ru-RU"/>
              </w:rPr>
              <w:br/>
              <w:t>в лесу»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Н. Френкель), «Дождик»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(муз.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 Косенко)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«Песня </w:t>
            </w:r>
            <w:r>
              <w:rPr>
                <w:rFonts w:ascii="Times New Roman" w:hAnsi="Times New Roman" w:cs="Times New Roman"/>
                <w:lang w:val="ru-RU"/>
              </w:rPr>
              <w:br/>
              <w:t>о весне»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Г. Фрида,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сл. Н. Френкель), «Воробушки и автомобиль» (муз.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«Веселая дудочка»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Н. Френкель)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«Угадай, кто поет»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«Воробушки и автомобиль»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Фрида)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«Тихие и громкие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звоночки»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Р. Ру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тамова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сл. Ю. Остров-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«Маленькая ночная серенада» (И. Бах)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«Пение птиц»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(кукушка,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дятел)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«Жук»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«Жук»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«Солнышко»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«Солнышко»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Подпевание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ду-ду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дудочка»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 песне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«Веселая </w:t>
            </w:r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дудочка»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Френкель)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«Песня о весне»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Фрида, сл. Н. Френкель)</w:t>
            </w:r>
            <w:proofErr w:type="gram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«Солнышко»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«Песня о весне»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Г. Фрида, сл. Н. Френкель)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Импровизация вопроса: «Зайка, </w:t>
            </w:r>
            <w:r>
              <w:rPr>
                <w:rFonts w:ascii="Times New Roman" w:hAnsi="Times New Roman" w:cs="Times New Roman"/>
                <w:lang w:val="ru-RU"/>
              </w:rPr>
              <w:br/>
              <w:t>где ты?»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«Гопак»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Я. Степановой (долгие </w:t>
            </w:r>
            <w:r>
              <w:rPr>
                <w:rFonts w:ascii="Times New Roman" w:hAnsi="Times New Roman" w:cs="Times New Roman"/>
                <w:lang w:val="ru-RU"/>
              </w:rPr>
              <w:br/>
              <w:t>и короткие звуки)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«Вот так мы умеем»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Н. Френкель)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«Марш»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Шаламоновой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«Что в корзиночке моей»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Гопачок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н. м. </w:t>
            </w:r>
            <w:r>
              <w:rPr>
                <w:rFonts w:ascii="Times New Roman" w:hAnsi="Times New Roman" w:cs="Times New Roman"/>
                <w:lang w:val="ru-RU"/>
              </w:rPr>
              <w:br/>
              <w:t>в обр. М. Ра-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«Вальс»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(свобо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пляска)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«Вальс»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Майкапара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(свободная пляска)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«Мы на луг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ходили»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А. Филиппенко,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сл.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br/>
              <w:t>(хоровод)</w:t>
            </w:r>
            <w:proofErr w:type="gram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игровое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«Мы на луг ходили»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А. Филиппенко,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сл. 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Кукловской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Игра «Бабочки»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Е. Шал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моновой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«Бабочки»)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«Дудочка-дуда»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Слонова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Е. Соко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Игра «Дудочка-дуда»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Слонова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Е. Соко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«Игра с барабаном»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Шалам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новой.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«Сапожки»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(р. н. м. в обр. Т. Ломовой)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флейтой </w:t>
            </w:r>
            <w:r>
              <w:rPr>
                <w:rFonts w:ascii="Times New Roman" w:hAnsi="Times New Roman" w:cs="Times New Roman"/>
                <w:lang w:val="ru-RU"/>
              </w:rPr>
              <w:br/>
              <w:t>(фрагмент «Маленькой ночной серенады» И. Баха, фото или картинка с изображением флейты)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«Гопак»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Я. Степановой (игра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бубне)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Разнообразные виды музыкальной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(комплексный 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«Лесной концерт»</w:t>
            </w:r>
            <w:r>
              <w:rPr>
                <w:rFonts w:ascii="Times New Roman" w:hAnsi="Times New Roman" w:cs="Times New Roman"/>
                <w:lang w:val="ru-RU"/>
              </w:rPr>
              <w:br/>
              <w:t>(в форме кукольного театра)</w:t>
            </w:r>
          </w:p>
        </w:tc>
      </w:tr>
    </w:tbl>
    <w:p w:rsidR="003E5959" w:rsidRDefault="003E5959" w:rsidP="003E5959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40"/>
        <w:gridCol w:w="1564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3345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МАЙ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17–18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19–20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21–22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Занятия</w:t>
            </w:r>
            <w:r>
              <w:rPr>
                <w:rFonts w:ascii="Times New Roman" w:hAnsi="Times New Roman" w:cs="Times New Roman"/>
                <w:lang w:val="ru-RU"/>
              </w:rPr>
              <w:br/>
              <w:t>23–24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Слушание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Развитие эмоциональной отзывчивости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«Есть у солнышка </w:t>
            </w:r>
            <w:r>
              <w:rPr>
                <w:rFonts w:ascii="Times New Roman" w:hAnsi="Times New Roman" w:cs="Times New Roman"/>
                <w:lang w:val="ru-RU"/>
              </w:rPr>
              <w:br/>
              <w:t>друзья»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Е. Тил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br/>
              <w:t>сл. Е. Карга-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новой)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«Ласковая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песенка»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сл. Т. 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раджи)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Закрепление пройденного материала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дифференц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рованного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восприятия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«Маленькая ночная серенада» (И. Бах)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«Шутка» </w:t>
            </w:r>
            <w:r>
              <w:rPr>
                <w:rFonts w:ascii="Times New Roman" w:hAnsi="Times New Roman" w:cs="Times New Roman"/>
                <w:lang w:val="ru-RU"/>
              </w:rPr>
              <w:br/>
              <w:t>И. Штрауса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«Мячик»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Раух-вергера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Пение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слуха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пройденные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дидактические игры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Усвоение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певческих </w:t>
            </w:r>
            <w:r>
              <w:rPr>
                <w:rFonts w:ascii="Times New Roman" w:hAnsi="Times New Roman" w:cs="Times New Roman"/>
                <w:lang w:val="ru-RU"/>
              </w:rPr>
              <w:br/>
              <w:t>навыков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«Кап, кап» – </w:t>
            </w:r>
            <w:r>
              <w:rPr>
                <w:rFonts w:ascii="Times New Roman" w:hAnsi="Times New Roman" w:cs="Times New Roman"/>
                <w:lang w:val="ru-RU"/>
              </w:rPr>
              <w:br/>
              <w:t>(сл. 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Л. Коган)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«Часы»,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«Разминка»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(сл. и муз. 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Макша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Выученные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попевки</w:t>
            </w:r>
            <w:proofErr w:type="spellEnd"/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«Птички»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Ра-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ухвергера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сл. 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песни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Песенное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ритмические движения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Развитие чувства </w:t>
            </w:r>
            <w:r>
              <w:rPr>
                <w:rFonts w:ascii="Times New Roman" w:hAnsi="Times New Roman" w:cs="Times New Roman"/>
                <w:lang w:val="ru-RU"/>
              </w:rPr>
              <w:br/>
              <w:t>ритма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«Капли дождя» – ритмическая игра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«Капли дождя» – ритмическая игра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Музыкально-дидактическая игра </w:t>
            </w:r>
            <w:r>
              <w:rPr>
                <w:rFonts w:ascii="Times New Roman" w:hAnsi="Times New Roman" w:cs="Times New Roman"/>
                <w:lang w:val="ru-RU"/>
              </w:rPr>
              <w:br/>
              <w:t>«Часы»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Ранее пройденные </w:t>
            </w:r>
            <w:r>
              <w:rPr>
                <w:rFonts w:ascii="Times New Roman" w:hAnsi="Times New Roman" w:cs="Times New Roman"/>
                <w:lang w:val="ru-RU"/>
              </w:rPr>
              <w:br/>
              <w:t>музыкально-дидактические игры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упражнения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«Игра»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В. Витлина),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«Волчок»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В. Витлина), «К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лыбельная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lang w:val="ru-RU"/>
              </w:rPr>
              <w:br/>
              <w:t>Я. Степина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«Танец птиц»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(р. н.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нение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>«Мячики»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упражнения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Навыки выразительного движения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(пляски, 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хороводы)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«Солнечная капель»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(сл. И. Вахрушева,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муз. 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С. Соснина)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«Воробушки»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сева)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пляски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Музыкально-ритмические игры, танцевальн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 xml:space="preserve">игровое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«Дудочка-дуда» </w:t>
            </w:r>
            <w:r>
              <w:rPr>
                <w:rFonts w:ascii="Times New Roman" w:hAnsi="Times New Roman" w:cs="Times New Roman"/>
                <w:lang w:val="ru-RU"/>
              </w:rPr>
              <w:br/>
              <w:t>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Соковн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игра «Чей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сапо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«Чей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сапожок»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(сл. и муз. 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Шалам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Игра «Птички» (муз. 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Красева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r>
              <w:rPr>
                <w:rFonts w:ascii="Times New Roman" w:hAnsi="Times New Roman" w:cs="Times New Roman"/>
                <w:lang w:val="ru-RU"/>
              </w:rPr>
              <w:br/>
              <w:t>И. Штраус «Шутка»,</w:t>
            </w:r>
            <w:proofErr w:type="gramEnd"/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игра «Чей </w:t>
            </w:r>
            <w:r>
              <w:rPr>
                <w:rFonts w:ascii="Times New Roman" w:hAnsi="Times New Roman" w:cs="Times New Roman"/>
                <w:lang w:val="ru-RU"/>
              </w:rPr>
              <w:br/>
              <w:t>сапожок»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Выученные игры</w:t>
            </w:r>
          </w:p>
        </w:tc>
      </w:tr>
    </w:tbl>
    <w:p w:rsidR="003E5959" w:rsidRDefault="003E5959" w:rsidP="003E595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Окончание табл.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4"/>
        <w:gridCol w:w="1654"/>
        <w:gridCol w:w="1550"/>
        <w:gridCol w:w="1608"/>
        <w:gridCol w:w="1594"/>
        <w:gridCol w:w="1580"/>
      </w:tblGrid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» (сл.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и 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Шаламоновой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5959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Игра на музыкальных инструментах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музыкальными инструментами и приемами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звукоизвлечения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</w:t>
            </w:r>
            <w:r>
              <w:rPr>
                <w:rFonts w:ascii="Times New Roman" w:hAnsi="Times New Roman" w:cs="Times New Roman"/>
                <w:lang w:val="ru-RU"/>
              </w:rPr>
              <w:br/>
              <w:t>с музыкальным инструментом – флейтой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Знакомство со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металлофоне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Аккомпанемент песни «Есть у солнышка друзья» (муз.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Тиличее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вой, сл. </w:t>
            </w:r>
            <w:r>
              <w:rPr>
                <w:rFonts w:ascii="Times New Roman" w:hAnsi="Times New Roman" w:cs="Times New Roman"/>
                <w:lang w:val="ru-RU"/>
              </w:rPr>
              <w:br/>
              <w:t>Е. Карг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  <w:t>новой)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Инструментальное </w:t>
            </w:r>
            <w:r>
              <w:rPr>
                <w:rFonts w:ascii="Times New Roman" w:hAnsi="Times New Roman" w:cs="Times New Roman"/>
                <w:lang w:val="ru-RU"/>
              </w:rPr>
              <w:br/>
              <w:t>творчество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—</w:t>
            </w:r>
          </w:p>
        </w:tc>
      </w:tr>
      <w:tr w:rsidR="003E5959">
        <w:trPr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Праздники, развлечения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959" w:rsidRDefault="003E595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Различные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виды музыкальной деятельности </w:t>
            </w:r>
            <w:r>
              <w:rPr>
                <w:rFonts w:ascii="Times New Roman" w:hAnsi="Times New Roman" w:cs="Times New Roman"/>
                <w:lang w:val="ru-RU"/>
              </w:rPr>
              <w:br/>
              <w:t>(комплексный подход)</w:t>
            </w:r>
          </w:p>
        </w:tc>
        <w:tc>
          <w:tcPr>
            <w:tcW w:w="6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5959" w:rsidRDefault="003E595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Развлечение «В гостях у Гномика»</w:t>
            </w:r>
          </w:p>
        </w:tc>
      </w:tr>
    </w:tbl>
    <w:p w:rsidR="003E5959" w:rsidRDefault="003E5959" w:rsidP="003E595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962D1D" w:rsidRDefault="00962D1D"/>
    <w:sectPr w:rsidR="00962D1D" w:rsidSect="002323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74"/>
    <w:rsid w:val="00090FF2"/>
    <w:rsid w:val="003E5959"/>
    <w:rsid w:val="00962D1D"/>
    <w:rsid w:val="00B72936"/>
    <w:rsid w:val="00E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9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90F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09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3574</Words>
  <Characters>20376</Characters>
  <Application>Microsoft Office Word</Application>
  <DocSecurity>0</DocSecurity>
  <Lines>169</Lines>
  <Paragraphs>47</Paragraphs>
  <ScaleCrop>false</ScaleCrop>
  <Company>DNS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2017-08-23T02:50:00Z</dcterms:created>
  <dcterms:modified xsi:type="dcterms:W3CDTF">2017-08-23T02:58:00Z</dcterms:modified>
</cp:coreProperties>
</file>