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32D" w:rsidRPr="00B2532D" w:rsidRDefault="00B2532D" w:rsidP="00B2532D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B2532D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Консультация для родителей «Театр — это сказочный мир волшебства»</w:t>
      </w:r>
    </w:p>
    <w:p w:rsidR="00B2532D" w:rsidRPr="00B2532D" w:rsidRDefault="00B2532D" w:rsidP="00B253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B253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</w:t>
      </w:r>
      <w:r w:rsidRPr="00B253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Театр - это сказочный мир</w:t>
      </w:r>
    </w:p>
    <w:p w:rsidR="00B2532D" w:rsidRPr="00B2532D" w:rsidRDefault="00B2532D" w:rsidP="00B253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3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волшебства </w:t>
      </w:r>
      <w:r w:rsidRPr="00B253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"</w:t>
      </w:r>
    </w:p>
    <w:p w:rsidR="00B2532D" w:rsidRPr="00B2532D" w:rsidRDefault="00B2532D" w:rsidP="00B253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3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Театр - это волшебство</w:t>
      </w:r>
      <w:r w:rsidRPr="00B253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где ребёнок познает мир через игру.</w:t>
      </w:r>
    </w:p>
    <w:p w:rsidR="00B2532D" w:rsidRPr="00B2532D" w:rsidRDefault="00B2532D" w:rsidP="00B253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3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раннего детства ребенок имеет возможность проявлять самостоятельность именно в игре, может выбирать игрушки и использовать разные предметы, преодолевать трудности, логически связанные с сюжетом игры и с ее правилами. Чем старше дети, тем выше оказывается уровень их общего развития, </w:t>
      </w:r>
      <w:r w:rsidRPr="00B2532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тем более ценной является игра для становления самодеятельных форм поведения</w:t>
      </w:r>
      <w:r w:rsidRPr="00B253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у детей появляется</w:t>
      </w:r>
    </w:p>
    <w:p w:rsidR="00B2532D" w:rsidRPr="00B2532D" w:rsidRDefault="00B2532D" w:rsidP="00B253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3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возможность самим намечать сюжет, находить партнеров, выбирать средства для реализации своих замыслов. Для детей </w:t>
      </w:r>
      <w:r w:rsidRPr="00B253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теат</w:t>
      </w:r>
      <w:proofErr w:type="gramStart"/>
      <w:r w:rsidRPr="00B253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р-</w:t>
      </w:r>
      <w:proofErr w:type="gramEnd"/>
      <w:r w:rsidRPr="00B253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условно реальный мир, где они учатся сопереживать и поддерживать друг друга.</w:t>
      </w:r>
    </w:p>
    <w:p w:rsidR="00B2532D" w:rsidRPr="00B2532D" w:rsidRDefault="00B2532D" w:rsidP="00B253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3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Театральные</w:t>
      </w:r>
      <w:r w:rsidRPr="00B253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постановки помогают ребёнку познавать эмоциональную сферу и развивать </w:t>
      </w:r>
      <w:proofErr w:type="spellStart"/>
      <w:r w:rsidRPr="00B253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эмпатию</w:t>
      </w:r>
      <w:proofErr w:type="spellEnd"/>
      <w:r w:rsidRPr="00B253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то есть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содействия, строить общение со сверстниками.</w:t>
      </w:r>
    </w:p>
    <w:p w:rsidR="00B2532D" w:rsidRPr="00B2532D" w:rsidRDefault="00B2532D" w:rsidP="00B253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3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Большое и разностороннее влияние </w:t>
      </w:r>
      <w:r w:rsidRPr="00B253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театрализованных</w:t>
      </w:r>
      <w:r w:rsidRPr="00B253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 на личность ребёнка позволяет использовать их как сильное ненавязчивое педагогическое средство, так как сам ребёнок</w:t>
      </w:r>
    </w:p>
    <w:p w:rsidR="00B2532D" w:rsidRPr="00B2532D" w:rsidRDefault="00B2532D" w:rsidP="00B253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3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испытывает при этом удовольствие и радость. Воспитательные возможности </w:t>
      </w:r>
      <w:hyperlink r:id="rId6" w:tooltip="Театр. Роль театра в развитии и воспитании. Консультации" w:history="1">
        <w:r w:rsidRPr="00B2532D">
          <w:rPr>
            <w:rFonts w:ascii="Arial" w:eastAsia="Times New Roman" w:hAnsi="Arial" w:cs="Arial"/>
            <w:b/>
            <w:bCs/>
            <w:color w:val="0088BB"/>
            <w:sz w:val="27"/>
            <w:szCs w:val="27"/>
            <w:u w:val="single"/>
            <w:bdr w:val="none" w:sz="0" w:space="0" w:color="auto" w:frame="1"/>
            <w:lang w:eastAsia="ru-RU"/>
          </w:rPr>
          <w:t>театрализованных игр усиливаются</w:t>
        </w:r>
      </w:hyperlink>
      <w:r w:rsidRPr="00B253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 тем</w:t>
      </w:r>
      <w:r w:rsidRPr="00B253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 их тематика практически не ограничена. Через мир </w:t>
      </w:r>
      <w:r w:rsidRPr="00B253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театра</w:t>
      </w:r>
      <w:r w:rsidRPr="00B253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дети узнают об этикете и правилах поведения. Постановки дают обширное поле для изучения правил безопасного поведения, в ненавязчивой форме, на примере героя, преподносят проблему. Через </w:t>
      </w:r>
      <w:r w:rsidRPr="00B253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театрализованные</w:t>
      </w:r>
      <w:r w:rsidRPr="00B253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игры можно решать многие вопросы в доступной для ребенка форме, воспитывать художественный вкус, фантазию и раскрывать творческий потенциал ребёнка, а также развивать и обогащать речь.</w:t>
      </w:r>
    </w:p>
    <w:p w:rsidR="00B2532D" w:rsidRPr="00B2532D" w:rsidRDefault="00B2532D" w:rsidP="00B253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3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Приобщение детей к </w:t>
      </w:r>
      <w:r w:rsidRPr="00B253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театральному</w:t>
      </w:r>
      <w:r w:rsidRPr="00B253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B2532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искусству начинают с просмотра спектаклей в исполнении взрослых</w:t>
      </w:r>
      <w:r w:rsidRPr="00B253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сначала близких ребенку по эмоциональному настрою кукольных</w:t>
      </w:r>
    </w:p>
    <w:p w:rsidR="00B2532D" w:rsidRPr="00B2532D" w:rsidRDefault="00B2532D" w:rsidP="00B253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253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постановок, затем драматических спектаклей. Однако</w:t>
      </w:r>
      <w:proofErr w:type="gramStart"/>
      <w:r w:rsidRPr="00B253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proofErr w:type="gramEnd"/>
      <w:r w:rsidRPr="00B253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важно не только показывать постановки детям, но и со временем активно их задействовать в подготовке и самом показе. </w:t>
      </w:r>
      <w:hyperlink r:id="rId7" w:tooltip="Сказка. Консультации, рекомендации" w:history="1">
        <w:r w:rsidRPr="00B2532D">
          <w:rPr>
            <w:rFonts w:ascii="Arial" w:eastAsia="Times New Roman" w:hAnsi="Arial" w:cs="Arial"/>
            <w:b/>
            <w:bCs/>
            <w:color w:val="0088BB"/>
            <w:sz w:val="27"/>
            <w:szCs w:val="27"/>
            <w:u w:val="single"/>
            <w:bdr w:val="none" w:sz="0" w:space="0" w:color="auto" w:frame="1"/>
            <w:lang w:eastAsia="ru-RU"/>
          </w:rPr>
          <w:t>Сказки и сценки</w:t>
        </w:r>
      </w:hyperlink>
      <w:r w:rsidRPr="00B253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стихи и песни, можно не только показывать дома, но и выходить за её пределы, в детском саду, во дворе своего дома. С помощью </w:t>
      </w:r>
      <w:r w:rsidRPr="00B253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театральных игр</w:t>
      </w:r>
      <w:r w:rsidRPr="00B253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proofErr w:type="gramStart"/>
      <w:r w:rsidRPr="00B253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возможно</w:t>
      </w:r>
      <w:proofErr w:type="gramEnd"/>
      <w:r w:rsidRPr="00B253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добиться значительных результатов в развитии ребёнка.</w:t>
      </w:r>
    </w:p>
    <w:p w:rsidR="00F50CB2" w:rsidRDefault="00F50CB2"/>
    <w:sectPr w:rsidR="00F5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A2F42"/>
    <w:multiLevelType w:val="multilevel"/>
    <w:tmpl w:val="5F5A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33B"/>
    <w:rsid w:val="00B2532D"/>
    <w:rsid w:val="00ED333B"/>
    <w:rsid w:val="00F5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obrazovanie/skazka-konsultac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teatr-konsultac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2187</Characters>
  <Application>Microsoft Office Word</Application>
  <DocSecurity>0</DocSecurity>
  <Lines>18</Lines>
  <Paragraphs>5</Paragraphs>
  <ScaleCrop>false</ScaleCrop>
  <Company>DNS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2024-01-15T09:22:00Z</dcterms:created>
  <dcterms:modified xsi:type="dcterms:W3CDTF">2024-01-15T09:25:00Z</dcterms:modified>
</cp:coreProperties>
</file>