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476AE" w14:textId="18CD9AA3" w:rsidR="001A3D98" w:rsidRDefault="005F5D2B" w:rsidP="00882BB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r w:rsidRPr="001A3D9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 мл группа «Мультяшки»</w:t>
      </w:r>
      <w:r w:rsidR="001A3D9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проект: огород на окне.</w:t>
      </w:r>
    </w:p>
    <w:p w14:paraId="47EE5827" w14:textId="2CA0BF6D" w:rsidR="001A3D98" w:rsidRDefault="001A3D98" w:rsidP="00882BB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  </w:t>
      </w:r>
      <w:r w:rsidRPr="001A3D9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«</w:t>
      </w:r>
      <w:r w:rsidR="007D254F"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  <w:t>Во саду ли, в огороде</w:t>
      </w:r>
      <w:r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  <w:t>»</w:t>
      </w:r>
    </w:p>
    <w:p w14:paraId="1396BC60" w14:textId="4FFD6A93" w:rsidR="005F5D2B" w:rsidRDefault="007F29E1" w:rsidP="00882BB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 Карпенко Марина Викторовна</w:t>
      </w:r>
    </w:p>
    <w:p w14:paraId="19C1B738" w14:textId="5AEEBB5D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Тип проекта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познавательно - исследовательский</w:t>
      </w:r>
    </w:p>
    <w:p w14:paraId="379EA720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 продолжительности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: средней продолжительности (февраль, март, апрель)</w:t>
      </w:r>
    </w:p>
    <w:p w14:paraId="5C7E50EA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 характеру контактов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: внутригрупповой.</w:t>
      </w:r>
    </w:p>
    <w:p w14:paraId="74F2F620" w14:textId="7A9AED9A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Участники проекта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дети среднего</w:t>
      </w:r>
      <w:r w:rsidR="006B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младшего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возраста, воспитатели группы, родители воспитанников.</w:t>
      </w:r>
    </w:p>
    <w:p w14:paraId="1F9DABA9" w14:textId="77777777" w:rsidR="006B288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Актуальность:</w:t>
      </w:r>
    </w:p>
    <w:p w14:paraId="4D60A737" w14:textId="19268E7B" w:rsidR="00606C72" w:rsidRPr="00606C72" w:rsidRDefault="006B288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растений удивительный и многообразный. Каждый внимательный наблюдатель и вдумчивый исследователь может открыть в нем для себя что-то новое. Знакомство</w:t>
      </w:r>
      <w:r w:rsidR="00606C72"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эти вопросы.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</w:t>
      </w:r>
    </w:p>
    <w:p w14:paraId="7EA06512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 экспериментирования и наблюдения для развития познавательной сферы ребенка давно доказана!</w:t>
      </w:r>
    </w:p>
    <w:p w14:paraId="6A526CF5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вышеизложенное стало основой для разработки проекта «Огород на подоконнике».</w:t>
      </w:r>
    </w:p>
    <w:p w14:paraId="772AD1EF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 проекта: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0C4C359" w14:textId="2481021B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развития познавательного интереса детей среднего</w:t>
      </w:r>
      <w:r w:rsidR="006B2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1A3D98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младшего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возраста к исследовательской деятельности через вовлечение дошкольников в практическую деятельность по выращиванию культурных огородных растений.</w:t>
      </w:r>
    </w:p>
    <w:p w14:paraId="5786FB2E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Задачи:</w:t>
      </w:r>
    </w:p>
    <w:p w14:paraId="705F0959" w14:textId="77777777" w:rsidR="00606C72" w:rsidRPr="00606C72" w:rsidRDefault="00606C72" w:rsidP="00882B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интерес к познавательно-исследовательской деятельности;</w:t>
      </w:r>
    </w:p>
    <w:p w14:paraId="08F67BEB" w14:textId="77777777" w:rsidR="00606C72" w:rsidRPr="00606C72" w:rsidRDefault="00606C72" w:rsidP="00882B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знания детей об особенностях строения и условиях роста растений;</w:t>
      </w:r>
    </w:p>
    <w:p w14:paraId="72FC9F17" w14:textId="77777777" w:rsidR="00606C72" w:rsidRPr="00606C72" w:rsidRDefault="00606C72" w:rsidP="00882B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детей к активной самостоятельной деятельности по выращиванию растений;</w:t>
      </w:r>
    </w:p>
    <w:p w14:paraId="60702273" w14:textId="77777777" w:rsidR="00606C72" w:rsidRPr="00606C72" w:rsidRDefault="00606C72" w:rsidP="00882B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 детей, любознательность, поисковую деятельность;</w:t>
      </w:r>
    </w:p>
    <w:p w14:paraId="48E68199" w14:textId="28419999" w:rsidR="00606C72" w:rsidRPr="00606C72" w:rsidRDefault="00606C72" w:rsidP="00882B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и заботливое отношение к растениям;</w:t>
      </w:r>
    </w:p>
    <w:p w14:paraId="4E06B308" w14:textId="77777777" w:rsidR="00606C72" w:rsidRPr="00606C72" w:rsidRDefault="00606C72" w:rsidP="00882B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речь и обогащать словарь детей;</w:t>
      </w:r>
    </w:p>
    <w:p w14:paraId="720F1BAF" w14:textId="77777777" w:rsidR="00606C72" w:rsidRPr="00606C72" w:rsidRDefault="00606C72" w:rsidP="00882B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эмоциональную отзывчивость;</w:t>
      </w:r>
    </w:p>
    <w:p w14:paraId="48A60A5A" w14:textId="77777777" w:rsidR="00606C72" w:rsidRPr="00606C72" w:rsidRDefault="00606C72" w:rsidP="00882B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партнерские взаимоотношения между педагогами, детьми и родителями.</w:t>
      </w:r>
    </w:p>
    <w:p w14:paraId="24E7E940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Предполагаемые результаты:</w:t>
      </w:r>
    </w:p>
    <w:p w14:paraId="6FEC0BD2" w14:textId="77777777" w:rsidR="00606C72" w:rsidRPr="00606C72" w:rsidRDefault="00606C72" w:rsidP="00882BB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появится желание по собственной инициативе ухаживать за растениями, появится интерес и стремление к взаимодействию с ними.</w:t>
      </w:r>
    </w:p>
    <w:p w14:paraId="4D8E73BF" w14:textId="77777777" w:rsidR="00606C72" w:rsidRPr="00606C72" w:rsidRDefault="00606C72" w:rsidP="00882BB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Повысится экологическая компетентность детей: дети смогут различать некоторые виды растений, узнают особенности строения растения, научаться правильно, ухаживать за ними. Дети узнают много интересного из жизни растений, исследуют опытным путем условия необходимые для их роста.</w:t>
      </w:r>
    </w:p>
    <w:p w14:paraId="6CFB34FC" w14:textId="77777777" w:rsidR="00606C72" w:rsidRPr="00606C72" w:rsidRDefault="00606C72" w:rsidP="00882BB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научатся вести наблюдения и делать первые выводы.</w:t>
      </w:r>
    </w:p>
    <w:p w14:paraId="7C2C9623" w14:textId="77777777" w:rsidR="00606C72" w:rsidRPr="00606C72" w:rsidRDefault="00606C72" w:rsidP="00882BB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Повысится педагогическая компетентность родителей, их заинтересованность в познавательном досуге своего ребенка, появятся новые общие интересы детей и родителей.</w:t>
      </w:r>
    </w:p>
    <w:p w14:paraId="5588C0D0" w14:textId="77777777" w:rsidR="00606C72" w:rsidRPr="00606C72" w:rsidRDefault="00606C72" w:rsidP="00882BB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Повысится уровень сформированности коммуникативных навыков общения в совместном труде.</w:t>
      </w:r>
    </w:p>
    <w:p w14:paraId="7A59CE64" w14:textId="77777777" w:rsidR="00606C72" w:rsidRPr="00606C72" w:rsidRDefault="00606C72" w:rsidP="00882BB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первого положительного опыта получения результатов собственных трудовых действий.</w:t>
      </w:r>
    </w:p>
    <w:p w14:paraId="624FC292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Взаимодействие с родителями.</w:t>
      </w:r>
    </w:p>
    <w:p w14:paraId="28E838C7" w14:textId="5C579C06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 w:rsidR="006B2882"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создать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заинтересованного включения родителей в познавательную деятельность.</w:t>
      </w:r>
    </w:p>
    <w:p w14:paraId="6FD6E6AF" w14:textId="77777777" w:rsidR="00606C72" w:rsidRPr="00606C72" w:rsidRDefault="00606C72" w:rsidP="00882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ПРОЕКТА</w:t>
      </w:r>
    </w:p>
    <w:p w14:paraId="225CB0DA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I этап – Подготовительный</w:t>
      </w:r>
    </w:p>
    <w:p w14:paraId="58F9569D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 Выбор темы</w:t>
      </w:r>
    </w:p>
    <w:p w14:paraId="5E153294" w14:textId="531C0FE6" w:rsidR="006643A3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работы в природном уголке дети замечают стаканчик с семенами и луковицы, и тут же у них возникает вопрос: «Что это за семечки? Зачем тут лежит лук?». Мой ответ, что это семена, с помощью которых можно вырастить целый огород, например на нашем окне, очень удивил детей. А от лука можно получить зеленые перышки уже сейчас. Возникло обсуждение между детьми по вопросу: «Как посадить эти семечки?» «Как можно вырастить урожай на нашем окне?» Отсюда и возникла тема огорода на окне «Огород на подоконнике».</w:t>
      </w:r>
    </w:p>
    <w:p w14:paraId="769AC0A5" w14:textId="77777777" w:rsidR="006643A3" w:rsidRPr="00606C72" w:rsidRDefault="006643A3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B59D20" w14:textId="77777777" w:rsidR="006643A3" w:rsidRPr="00606C72" w:rsidRDefault="006643A3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7F58E6" w14:textId="77777777" w:rsidR="00606C72" w:rsidRPr="00606C72" w:rsidRDefault="00606C72" w:rsidP="00882BB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коллекции семян.</w:t>
      </w:r>
    </w:p>
    <w:p w14:paraId="24821B77" w14:textId="77777777" w:rsidR="00606C72" w:rsidRPr="00606C72" w:rsidRDefault="00606C72" w:rsidP="00882BB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Посев семян.</w:t>
      </w:r>
    </w:p>
    <w:p w14:paraId="5D0F2F32" w14:textId="460F639D" w:rsidR="00606C72" w:rsidRPr="00504E5C" w:rsidRDefault="00606C72" w:rsidP="00504E5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Фотовыставка «Здравствуйте, дети, я лучок!».</w:t>
      </w:r>
      <w:r w:rsidRPr="00504E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A928647" w14:textId="7F8636BC" w:rsidR="00606C72" w:rsidRPr="00606C72" w:rsidRDefault="00606C72" w:rsidP="00882BB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Выращивание овощных культур (лука в воде, перца, </w:t>
      </w:r>
      <w:r w:rsidR="005F5D2B"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огурцов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салата в земле)</w:t>
      </w:r>
      <w:r w:rsidR="00670401" w:rsidRPr="00670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602047E" w14:textId="77777777" w:rsidR="006B2882" w:rsidRDefault="006B2882" w:rsidP="00882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3627F6" w14:textId="0CA44BF1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</w:t>
      </w:r>
    </w:p>
    <w:p w14:paraId="02A7DDDD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перспективно-тематический план познавательно-исследовательской деятельности.</w:t>
      </w:r>
    </w:p>
    <w:p w14:paraId="7CF7246C" w14:textId="77777777" w:rsidR="00606C72" w:rsidRPr="00606C72" w:rsidRDefault="00606C72" w:rsidP="00882BB7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Изготовить алгоритмы ухода за растениями, дневник наблюдения за луком.</w:t>
      </w:r>
    </w:p>
    <w:p w14:paraId="3A92F9E1" w14:textId="174DDE23" w:rsidR="00606C72" w:rsidRPr="00AF7D4D" w:rsidRDefault="00606C72" w:rsidP="00AF7D4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Изготовить</w:t>
      </w:r>
      <w:r w:rsidR="00AF7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лукбук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– </w:t>
      </w:r>
      <w:r w:rsidR="00AF7D4D">
        <w:rPr>
          <w:rFonts w:ascii="Times New Roman" w:eastAsia="Times New Roman" w:hAnsi="Times New Roman" w:cs="Times New Roman"/>
          <w:sz w:val="24"/>
          <w:szCs w:val="24"/>
          <w:lang w:eastAsia="ru-RU"/>
        </w:rPr>
        <w:t>«Огород на окне»</w:t>
      </w:r>
      <w:r w:rsidRPr="00AF7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388FBDD" w14:textId="77777777" w:rsidR="00606C72" w:rsidRPr="00606C72" w:rsidRDefault="00606C72" w:rsidP="00882BB7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материалы для разнообразной художественно-изобразительной деятельности (конструирование, лепка, аппликация, рисование)</w:t>
      </w:r>
    </w:p>
    <w:p w14:paraId="29331FEF" w14:textId="77777777" w:rsidR="00606C72" w:rsidRPr="00606C72" w:rsidRDefault="00606C72" w:rsidP="00882BB7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Разбивка огорода на подоконнике.</w:t>
      </w:r>
    </w:p>
    <w:p w14:paraId="295CD4B7" w14:textId="77777777" w:rsidR="00606C72" w:rsidRPr="00606C72" w:rsidRDefault="00606C72" w:rsidP="00882BB7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табличек - указателей с названиями растений.</w:t>
      </w:r>
    </w:p>
    <w:p w14:paraId="4F845C66" w14:textId="10127784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родителями</w:t>
      </w:r>
    </w:p>
    <w:p w14:paraId="6D73CB8A" w14:textId="00759BFA" w:rsidR="00606C72" w:rsidRPr="00AF7D4D" w:rsidRDefault="00606C72" w:rsidP="00AF7D4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родителей собрать коллекцию семян.</w:t>
      </w:r>
    </w:p>
    <w:p w14:paraId="0E546A6B" w14:textId="77777777" w:rsidR="00606C72" w:rsidRPr="00606C72" w:rsidRDefault="00606C72" w:rsidP="00882BB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необходимого оборудования: контейнеры, семена для посадки, землю, лейки, лопатки, грабельки; подобрать бросовый материал для оформления огорода на окне.</w:t>
      </w:r>
    </w:p>
    <w:p w14:paraId="578332F5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II этап – Исследовательский</w:t>
      </w:r>
    </w:p>
    <w:p w14:paraId="5F46C1A9" w14:textId="35BC446A" w:rsidR="00606C72" w:rsidRPr="00606C72" w:rsidRDefault="00606C72" w:rsidP="00882BB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мероприятий перспективного плана проекта</w:t>
      </w:r>
      <w:r w:rsidRPr="00606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(элементарные научные сведения) НОД по изучению культурных растений в процессе совместной с педагогом и самостоятельной деятельности детей (</w:t>
      </w:r>
      <w:r w:rsidRPr="00606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чтение художественной литературы, беседы, игровые обучающие ситуации, ситуативные разговоры, рассказы, образовательные ситуации, составление рассказов,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). </w:t>
      </w:r>
    </w:p>
    <w:p w14:paraId="3880565F" w14:textId="77777777" w:rsidR="00606C72" w:rsidRPr="00606C72" w:rsidRDefault="00606C72" w:rsidP="00882BB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Исследовательская и практическая деятельность детей по изучению особенностей выращивания культурных растений. Дети наблюдали за ростом растений, проводили эксперименты и опыты с последующим фиксированием результатов.</w:t>
      </w:r>
    </w:p>
    <w:p w14:paraId="2E7E5C85" w14:textId="77777777" w:rsidR="00606C72" w:rsidRPr="00606C72" w:rsidRDefault="00606C72" w:rsidP="00882BB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Отражение результатов исследования через художественно – творческую деятельность детей. </w:t>
      </w:r>
    </w:p>
    <w:p w14:paraId="40B02445" w14:textId="77777777" w:rsidR="00606C72" w:rsidRPr="00606C72" w:rsidRDefault="00606C72" w:rsidP="00882BB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реализации проекта были использованы разные виды игр с детьми:</w:t>
      </w:r>
      <w:r w:rsidRPr="00606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дидактические, настольные, строительные, театрализованные, сюжетно – ролевые, пальчиковые, игры драматизации.</w:t>
      </w:r>
      <w:r w:rsidRPr="00606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0D69F871" w14:textId="77777777" w:rsidR="00606C72" w:rsidRPr="00606C72" w:rsidRDefault="00606C72" w:rsidP="00882BB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Фотовыставка «Посадили мы лучок»</w:t>
      </w:r>
    </w:p>
    <w:p w14:paraId="356CC385" w14:textId="77777777" w:rsidR="00606C72" w:rsidRPr="00606C72" w:rsidRDefault="00606C72" w:rsidP="00882BB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Фотовыставка «Садоводы – огородники»</w:t>
      </w:r>
    </w:p>
    <w:p w14:paraId="28958F33" w14:textId="77777777" w:rsidR="00606C72" w:rsidRPr="00606C72" w:rsidRDefault="00606C72" w:rsidP="00882BB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Фотовыставка «Наш весёлый огород»</w:t>
      </w:r>
    </w:p>
    <w:p w14:paraId="0CA34EC1" w14:textId="77777777" w:rsidR="00606C72" w:rsidRPr="00606C72" w:rsidRDefault="00606C72" w:rsidP="00882BB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Развлечение «В огород мы пойдем» </w:t>
      </w:r>
    </w:p>
    <w:p w14:paraId="7010F091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E9DC31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III этап – Заключительный</w:t>
      </w:r>
    </w:p>
    <w:p w14:paraId="68DEE1D5" w14:textId="1C09EBDB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обобщение результатов, полученных в процессе исследовательской деятельности детей.</w:t>
      </w:r>
    </w:p>
    <w:p w14:paraId="3E7E107A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4AF529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ABDB65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Использованная литература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70C7FB2" w14:textId="77777777" w:rsidR="00606C72" w:rsidRPr="00606C72" w:rsidRDefault="00606C72" w:rsidP="00882BB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Артемова Л.В.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«Окружающий мир в дидактических играх дошкольников»</w:t>
      </w:r>
    </w:p>
    <w:p w14:paraId="058B8684" w14:textId="77777777" w:rsidR="00606C72" w:rsidRPr="00606C72" w:rsidRDefault="00606C72" w:rsidP="00882BB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Дыбина О.В., Рахманова Н.П., Щетинина В.В.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Неизведанное рядом. «Опыты и эксперименты для дошкольников»</w:t>
      </w:r>
    </w:p>
    <w:p w14:paraId="54B427EE" w14:textId="77777777" w:rsidR="00606C72" w:rsidRPr="00606C72" w:rsidRDefault="00606C72" w:rsidP="00882BB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Иванова А.И.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 Мир растений. Экологические наблюдения и эксперименты в детском саду.</w:t>
      </w:r>
    </w:p>
    <w:p w14:paraId="1E6CB539" w14:textId="77777777" w:rsidR="00606C72" w:rsidRPr="00606C72" w:rsidRDefault="00606C72" w:rsidP="00882BB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Масленникова О.М.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 Экологические проекты в детском саду.</w:t>
      </w:r>
    </w:p>
    <w:p w14:paraId="4B71046D" w14:textId="77777777" w:rsidR="00606C72" w:rsidRPr="00606C72" w:rsidRDefault="00606C72" w:rsidP="00882BB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Мартынова Е.А., Сучкова И.М.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«Организация опытно – экспериментальной деятельности детей 2-7 лет»</w:t>
      </w:r>
    </w:p>
    <w:p w14:paraId="49C3B6B1" w14:textId="77777777" w:rsidR="00606C72" w:rsidRPr="00606C72" w:rsidRDefault="00606C72" w:rsidP="00882BB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Мереньянова О. Р.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 «Формирование у детей основ экологической культуры»</w:t>
      </w:r>
    </w:p>
    <w:p w14:paraId="7444901F" w14:textId="77777777" w:rsidR="00606C72" w:rsidRPr="00606C72" w:rsidRDefault="00606C72" w:rsidP="00882BB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Николаева С.Н.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Игра в экологическом воспитании дошкольников.</w:t>
      </w:r>
    </w:p>
    <w:p w14:paraId="644BB344" w14:textId="77777777" w:rsidR="00606C72" w:rsidRPr="00606C72" w:rsidRDefault="00606C72" w:rsidP="00882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291F07" w14:textId="77777777" w:rsidR="00606C72" w:rsidRPr="00606C72" w:rsidRDefault="00606C72" w:rsidP="00606C7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983BE4" w14:textId="77777777" w:rsidR="00606C72" w:rsidRPr="00606C72" w:rsidRDefault="00606C72" w:rsidP="00606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Выводы:</w:t>
      </w: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Таким образом, данный проект способствовал тому что, уровень интереса детей среднего дошкольного возраста к исследовательской деятельности в познании растительного мира значительно вырос. Повысилась экологическая компетентность детей: дети могут различать некоторые виды растений, знают особенности строения растения и условия их роста. У детей появилось желание по собственной инициативе ухаживать за растениями, появился интерес и стремление к взаимодействию с ними.</w:t>
      </w:r>
    </w:p>
    <w:p w14:paraId="5E3E6654" w14:textId="77777777" w:rsidR="00606C72" w:rsidRPr="00606C72" w:rsidRDefault="00606C72" w:rsidP="00606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7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проект подтвердил,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индивидуальность. И тогда ребенок проявит интерес к познавательно-исследовательской деятельности, будут самостоятельно и творчески осваивать новые способы исследований.</w:t>
      </w:r>
    </w:p>
    <w:p w14:paraId="1AE88FD1" w14:textId="77777777" w:rsidR="00606C72" w:rsidRPr="00606C72" w:rsidRDefault="00606C72" w:rsidP="00606C7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E1FC98" w14:textId="77777777" w:rsidR="00606C72" w:rsidRPr="00606C72" w:rsidRDefault="00606C72" w:rsidP="00606C7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A451DA" w14:textId="77777777" w:rsidR="00606C72" w:rsidRPr="00606C72" w:rsidRDefault="00606C72" w:rsidP="00606C7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E4CA9F" w14:textId="77777777" w:rsidR="00606C72" w:rsidRPr="00606C72" w:rsidRDefault="00606C72" w:rsidP="00606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0BB71B" w14:textId="31C0C169" w:rsidR="00652A58" w:rsidRDefault="007A370D">
      <w:r>
        <w:rPr>
          <w:noProof/>
        </w:rPr>
        <w:drawing>
          <wp:inline distT="0" distB="0" distL="0" distR="0" wp14:anchorId="5AEB4C8E" wp14:editId="6C31135D">
            <wp:extent cx="4855123" cy="4253274"/>
            <wp:effectExtent l="0" t="412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9268" cy="42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69032" wp14:editId="7900A06A">
            <wp:extent cx="5505871" cy="4822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201" cy="485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9EE7" w14:textId="79BDA42D" w:rsidR="007A370D" w:rsidRDefault="007A370D"/>
    <w:p w14:paraId="7B505B8A" w14:textId="3FCC15D6" w:rsidR="007A370D" w:rsidRDefault="007D254F">
      <w:r>
        <w:rPr>
          <w:noProof/>
          <w:lang w:val="en-US"/>
        </w:rPr>
        <w:lastRenderedPageBreak/>
        <w:drawing>
          <wp:inline distT="0" distB="0" distL="0" distR="0" wp14:anchorId="1AAD29B6" wp14:editId="0A9E59C4">
            <wp:extent cx="9777730" cy="43999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70D">
        <w:rPr>
          <w:lang w:val="en-US"/>
        </w:rPr>
        <w:t xml:space="preserve">   </w:t>
      </w:r>
      <w:r>
        <w:rPr>
          <w:noProof/>
          <w:lang w:val="en-US"/>
        </w:rPr>
        <w:lastRenderedPageBreak/>
        <w:drawing>
          <wp:inline distT="0" distB="0" distL="0" distR="0" wp14:anchorId="0352FE66" wp14:editId="7CA4227D">
            <wp:extent cx="4548505" cy="663702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38F8B33" wp14:editId="19D25D78">
            <wp:extent cx="6645910" cy="4260215"/>
            <wp:effectExtent l="0" t="7303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9979" w14:textId="271665E7" w:rsidR="007D254F" w:rsidRDefault="007D254F">
      <w:r>
        <w:rPr>
          <w:noProof/>
        </w:rPr>
        <w:lastRenderedPageBreak/>
        <w:drawing>
          <wp:inline distT="0" distB="0" distL="0" distR="0" wp14:anchorId="10EC7ADB" wp14:editId="7C0EE32A">
            <wp:extent cx="9777730" cy="66217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1B32" w14:textId="77AE4E55" w:rsidR="00A02950" w:rsidRDefault="00342B81">
      <w:r>
        <w:rPr>
          <w:noProof/>
        </w:rPr>
        <w:lastRenderedPageBreak/>
        <w:drawing>
          <wp:inline distT="0" distB="0" distL="0" distR="0" wp14:anchorId="5E4F0EB4" wp14:editId="234CD8A0">
            <wp:extent cx="9105900" cy="7833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2" t="-236" r="19184" b="-236"/>
                    <a:stretch/>
                  </pic:blipFill>
                  <pic:spPr bwMode="auto">
                    <a:xfrm>
                      <a:off x="0" y="0"/>
                      <a:ext cx="9115187" cy="784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00537" w14:textId="4088C22A" w:rsidR="00733099" w:rsidRPr="007D254F" w:rsidRDefault="00733099"/>
    <w:sectPr w:rsidR="00733099" w:rsidRPr="007D254F" w:rsidSect="00882B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A208D"/>
    <w:multiLevelType w:val="multilevel"/>
    <w:tmpl w:val="ED789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8407B"/>
    <w:multiLevelType w:val="multilevel"/>
    <w:tmpl w:val="DF30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3334A"/>
    <w:multiLevelType w:val="multilevel"/>
    <w:tmpl w:val="BC360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B11E71"/>
    <w:multiLevelType w:val="multilevel"/>
    <w:tmpl w:val="0294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1C35DA"/>
    <w:multiLevelType w:val="multilevel"/>
    <w:tmpl w:val="340E5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B3414"/>
    <w:multiLevelType w:val="multilevel"/>
    <w:tmpl w:val="2FAC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9A4CD9"/>
    <w:multiLevelType w:val="multilevel"/>
    <w:tmpl w:val="DFB0E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9C2985"/>
    <w:multiLevelType w:val="multilevel"/>
    <w:tmpl w:val="FF424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F15EBA"/>
    <w:multiLevelType w:val="multilevel"/>
    <w:tmpl w:val="A32C3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997FF5"/>
    <w:multiLevelType w:val="multilevel"/>
    <w:tmpl w:val="61EC1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C52DC9"/>
    <w:multiLevelType w:val="multilevel"/>
    <w:tmpl w:val="4C1E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8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C40"/>
    <w:rsid w:val="001A3D98"/>
    <w:rsid w:val="00342B81"/>
    <w:rsid w:val="00504E5C"/>
    <w:rsid w:val="005F5D2B"/>
    <w:rsid w:val="00606C72"/>
    <w:rsid w:val="00652A58"/>
    <w:rsid w:val="006643A3"/>
    <w:rsid w:val="00670401"/>
    <w:rsid w:val="006B2882"/>
    <w:rsid w:val="00733099"/>
    <w:rsid w:val="007A370D"/>
    <w:rsid w:val="007B6C40"/>
    <w:rsid w:val="007D254F"/>
    <w:rsid w:val="007F29E1"/>
    <w:rsid w:val="00882BB7"/>
    <w:rsid w:val="00A02950"/>
    <w:rsid w:val="00AB598B"/>
    <w:rsid w:val="00AF7D4D"/>
    <w:rsid w:val="00B9747A"/>
    <w:rsid w:val="00C829A2"/>
    <w:rsid w:val="00D763BC"/>
    <w:rsid w:val="00DC7ABE"/>
    <w:rsid w:val="00FA2CAB"/>
    <w:rsid w:val="00F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C04D3"/>
  <w15:chartTrackingRefBased/>
  <w15:docId w15:val="{753FD260-D3C0-4EE3-8EAF-32545D2C0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57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9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16</cp:revision>
  <dcterms:created xsi:type="dcterms:W3CDTF">2021-12-13T06:32:00Z</dcterms:created>
  <dcterms:modified xsi:type="dcterms:W3CDTF">2022-04-10T13:36:00Z</dcterms:modified>
</cp:coreProperties>
</file>